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0E3D2" w14:textId="6465FB88" w:rsidR="00D52344" w:rsidRPr="00A47DD4" w:rsidRDefault="00A47DD4" w:rsidP="00A47DD4">
      <w:pPr>
        <w:pStyle w:val="Title"/>
        <w:jc w:val="center"/>
        <w:rPr>
          <w:rFonts w:ascii="Tenorite" w:hAnsi="Tenorite"/>
        </w:rPr>
      </w:pPr>
      <w:r w:rsidRPr="00A47DD4">
        <w:rPr>
          <w:rFonts w:ascii="Tenorite" w:hAnsi="Tenorite"/>
        </w:rPr>
        <w:t>AP Precalculus FRQ #3 Practice</w:t>
      </w:r>
    </w:p>
    <w:p w14:paraId="2181A466" w14:textId="1404B79A" w:rsidR="000E47D7" w:rsidRDefault="0030704F" w:rsidP="000E47D7">
      <w:pPr>
        <w:pStyle w:val="ListParagraph"/>
        <w:numPr>
          <w:ilvl w:val="0"/>
          <w:numId w:val="31"/>
        </w:numPr>
        <w:spacing w:line="278" w:lineRule="auto"/>
        <w:rPr>
          <w:rFonts w:ascii="Tenorite" w:hAnsi="Tenorite"/>
        </w:rPr>
      </w:pPr>
      <w:r w:rsidRPr="00E57BFF">
        <w:rPr>
          <w:rFonts w:ascii="Tenorite" w:hAnsi="Tenorite"/>
        </w:rPr>
        <w:t xml:space="preserve">You are welcome to edit, print, or post the contents of this document to your heart’s content. </w:t>
      </w:r>
      <w:r>
        <w:rPr>
          <w:rFonts w:ascii="Tenorite" w:hAnsi="Tenorite"/>
        </w:rPr>
        <w:t>Teachers, you can i</w:t>
      </w:r>
      <w:r w:rsidRPr="00E57BFF">
        <w:rPr>
          <w:rFonts w:ascii="Tenorite" w:hAnsi="Tenorite"/>
        </w:rPr>
        <w:t>nclude these problems on classwork, homework, assessments, optional extra practice, or w</w:t>
      </w:r>
      <w:r>
        <w:rPr>
          <w:rFonts w:ascii="Tenorite" w:hAnsi="Tenorite"/>
        </w:rPr>
        <w:t>herever else they may be helpful</w:t>
      </w:r>
      <w:r w:rsidRPr="00E57BFF">
        <w:rPr>
          <w:rFonts w:ascii="Tenorite" w:hAnsi="Tenorite"/>
        </w:rPr>
        <w:t xml:space="preserve">. However, I ask that you do not remove my name from the footer. Instead, just add your own name to take credit for any improvements you make </w:t>
      </w:r>
      <w:r w:rsidR="000E47D7">
        <w:rPr>
          <w:rFonts w:ascii="Tenorite" w:hAnsi="Tenorite"/>
        </w:rPr>
        <w:t>(e.g. “Written by QED</w:t>
      </w:r>
      <w:r w:rsidR="00765BDF">
        <w:rPr>
          <w:rFonts w:ascii="Tenorite" w:hAnsi="Tenorite"/>
        </w:rPr>
        <w:t>-</w:t>
      </w:r>
      <w:r w:rsidR="000E47D7">
        <w:rPr>
          <w:rFonts w:ascii="Tenorite" w:hAnsi="Tenorite"/>
        </w:rPr>
        <w:t>Math, edited by Mr. Foresee” or “Written by QED</w:t>
      </w:r>
      <w:r w:rsidR="00765BDF">
        <w:rPr>
          <w:rFonts w:ascii="Tenorite" w:hAnsi="Tenorite"/>
        </w:rPr>
        <w:t>-</w:t>
      </w:r>
      <w:r w:rsidR="000E47D7">
        <w:rPr>
          <w:rFonts w:ascii="Tenorite" w:hAnsi="Tenorite"/>
        </w:rPr>
        <w:t>Math, perfected by Mrs. Simpson”).</w:t>
      </w:r>
    </w:p>
    <w:p w14:paraId="106943F1" w14:textId="75B338E1" w:rsidR="00167F3F" w:rsidRDefault="00D52344">
      <w:pPr>
        <w:pStyle w:val="ListParagraph"/>
        <w:numPr>
          <w:ilvl w:val="0"/>
          <w:numId w:val="31"/>
        </w:numPr>
        <w:spacing w:line="278" w:lineRule="auto"/>
        <w:rPr>
          <w:rFonts w:ascii="Tenorite" w:hAnsi="Tenorite"/>
        </w:rPr>
      </w:pPr>
      <w:r w:rsidRPr="003A7E7B">
        <w:rPr>
          <w:rFonts w:ascii="Tenorite" w:hAnsi="Tenorite"/>
        </w:rPr>
        <w:t xml:space="preserve">Note that the </w:t>
      </w:r>
      <w:r w:rsidR="003A7E7B">
        <w:rPr>
          <w:rFonts w:ascii="Tenorite" w:hAnsi="Tenorite"/>
        </w:rPr>
        <w:t xml:space="preserve">graph given in </w:t>
      </w:r>
      <w:r w:rsidR="00570090">
        <w:rPr>
          <w:rFonts w:ascii="Tenorite" w:hAnsi="Tenorite"/>
        </w:rPr>
        <w:t xml:space="preserve">FRQ 3 </w:t>
      </w:r>
      <w:r w:rsidR="003A7E7B">
        <w:rPr>
          <w:rFonts w:ascii="Tenorite" w:hAnsi="Tenorite"/>
        </w:rPr>
        <w:t xml:space="preserve">part A </w:t>
      </w:r>
      <w:r w:rsidR="00450B72">
        <w:rPr>
          <w:rFonts w:ascii="Tenorite" w:hAnsi="Tenorite"/>
        </w:rPr>
        <w:t xml:space="preserve">on the AP exam will have points F and P corresponding with maxima, point J corresponding with a minimum, and points G and K </w:t>
      </w:r>
      <w:r w:rsidR="00016D9A">
        <w:rPr>
          <w:rFonts w:ascii="Tenorite" w:hAnsi="Tenorite"/>
        </w:rPr>
        <w:t>on the midline</w:t>
      </w:r>
      <w:r w:rsidR="00450B72">
        <w:rPr>
          <w:rFonts w:ascii="Tenorite" w:hAnsi="Tenorite"/>
        </w:rPr>
        <w:t xml:space="preserve">. </w:t>
      </w:r>
      <w:r w:rsidR="00384FD2">
        <w:rPr>
          <w:rFonts w:ascii="Tenorite" w:hAnsi="Tenorite"/>
        </w:rPr>
        <w:t>The graph given in the first problem in this document (Ferris Wheel</w:t>
      </w:r>
      <w:r w:rsidR="001925B6">
        <w:rPr>
          <w:rFonts w:ascii="Tenorite" w:hAnsi="Tenorite"/>
        </w:rPr>
        <w:t xml:space="preserve"> labeled “Antelope”</w:t>
      </w:r>
      <w:r w:rsidR="00384FD2">
        <w:rPr>
          <w:rFonts w:ascii="Tenorite" w:hAnsi="Tenorite"/>
        </w:rPr>
        <w:t>)</w:t>
      </w:r>
      <w:r w:rsidR="001925B6">
        <w:rPr>
          <w:rFonts w:ascii="Tenorite" w:hAnsi="Tenorite"/>
        </w:rPr>
        <w:t xml:space="preserve"> is a direct copy of how this graph will appear in the AP Precalculus Free Response Booklet. </w:t>
      </w:r>
      <w:r w:rsidR="00450B72">
        <w:rPr>
          <w:rFonts w:ascii="Tenorite" w:hAnsi="Tenorite"/>
        </w:rPr>
        <w:t xml:space="preserve">However, </w:t>
      </w:r>
      <w:r w:rsidR="00805FD0">
        <w:rPr>
          <w:rFonts w:ascii="Tenorite" w:hAnsi="Tenorite"/>
        </w:rPr>
        <w:t xml:space="preserve">I have made the </w:t>
      </w:r>
      <w:r w:rsidR="001925B6">
        <w:rPr>
          <w:rFonts w:ascii="Tenorite" w:hAnsi="Tenorite"/>
        </w:rPr>
        <w:t>didactic choi</w:t>
      </w:r>
      <w:r w:rsidR="00805FD0">
        <w:rPr>
          <w:rFonts w:ascii="Tenorite" w:hAnsi="Tenorite"/>
        </w:rPr>
        <w:t>c</w:t>
      </w:r>
      <w:r w:rsidR="001925B6">
        <w:rPr>
          <w:rFonts w:ascii="Tenorite" w:hAnsi="Tenorite"/>
        </w:rPr>
        <w:t>e to</w:t>
      </w:r>
      <w:r w:rsidR="00DB748E">
        <w:rPr>
          <w:rFonts w:ascii="Tenorite" w:hAnsi="Tenorite"/>
        </w:rPr>
        <w:t xml:space="preserve"> in this document</w:t>
      </w:r>
      <w:r w:rsidR="001925B6">
        <w:rPr>
          <w:rFonts w:ascii="Tenorite" w:hAnsi="Tenorite"/>
        </w:rPr>
        <w:t xml:space="preserve"> </w:t>
      </w:r>
      <w:r w:rsidR="00805FD0">
        <w:rPr>
          <w:rFonts w:ascii="Tenorite" w:hAnsi="Tenorite"/>
        </w:rPr>
        <w:t xml:space="preserve">include variety </w:t>
      </w:r>
      <w:r w:rsidR="002C3BEA">
        <w:rPr>
          <w:rFonts w:ascii="Tenorite" w:hAnsi="Tenorite"/>
        </w:rPr>
        <w:t>in how these graphs appear</w:t>
      </w:r>
      <w:r w:rsidR="006D6BB3">
        <w:rPr>
          <w:rFonts w:ascii="Tenorite" w:hAnsi="Tenorite"/>
        </w:rPr>
        <w:t xml:space="preserve"> </w:t>
      </w:r>
      <w:r w:rsidR="00450B72">
        <w:rPr>
          <w:rFonts w:ascii="Tenorite" w:hAnsi="Tenorite"/>
        </w:rPr>
        <w:t>(</w:t>
      </w:r>
      <w:r w:rsidR="001925B6">
        <w:rPr>
          <w:rFonts w:ascii="Tenorite" w:hAnsi="Tenorite"/>
        </w:rPr>
        <w:t>compare Antelope/Ferris Wheel to Baboon/Spit Roast)</w:t>
      </w:r>
      <w:r w:rsidR="00167F3F">
        <w:rPr>
          <w:rFonts w:ascii="Tenorite" w:hAnsi="Tenorite"/>
        </w:rPr>
        <w:t>.</w:t>
      </w:r>
    </w:p>
    <w:p w14:paraId="4B962504" w14:textId="7986AD4A" w:rsidR="00167F3F" w:rsidRPr="00CC7860" w:rsidRDefault="00A8084D">
      <w:pPr>
        <w:pStyle w:val="ListParagraph"/>
        <w:numPr>
          <w:ilvl w:val="0"/>
          <w:numId w:val="31"/>
        </w:numPr>
        <w:spacing w:line="278" w:lineRule="auto"/>
        <w:rPr>
          <w:rFonts w:ascii="Tenorite" w:hAnsi="Tenorite"/>
        </w:rPr>
      </w:pPr>
      <w:r w:rsidRPr="00CC7860">
        <w:rPr>
          <w:rFonts w:ascii="Tenorite" w:hAnsi="Tenorite"/>
        </w:rPr>
        <w:t xml:space="preserve">Some of the </w:t>
      </w:r>
      <w:r w:rsidR="00744D34" w:rsidRPr="00CC7860">
        <w:rPr>
          <w:rFonts w:ascii="Tenorite" w:hAnsi="Tenorite"/>
        </w:rPr>
        <w:t xml:space="preserve">scenarios presented in these problems have been </w:t>
      </w:r>
      <w:hyperlink r:id="rId7" w:history="1">
        <w:r w:rsidR="00744D34" w:rsidRPr="00CC7860">
          <w:rPr>
            <w:rStyle w:val="Hyperlink"/>
            <w:rFonts w:ascii="Tenorite" w:hAnsi="Tenorite"/>
          </w:rPr>
          <w:t xml:space="preserve">animated </w:t>
        </w:r>
        <w:r w:rsidR="00CC7860" w:rsidRPr="00CC7860">
          <w:rPr>
            <w:rStyle w:val="Hyperlink"/>
            <w:rFonts w:ascii="Tenorite" w:hAnsi="Tenorite"/>
          </w:rPr>
          <w:t>online</w:t>
        </w:r>
      </w:hyperlink>
      <w:r w:rsidR="00CC7860">
        <w:rPr>
          <w:rFonts w:ascii="Tenorite" w:hAnsi="Tenorite"/>
        </w:rPr>
        <w:t>. Truthfully, I have not found a great use for this. But I share it in case it is helpful.</w:t>
      </w:r>
    </w:p>
    <w:p w14:paraId="53D05AB5" w14:textId="77777777" w:rsidR="00942C3A" w:rsidRDefault="00942C3A"/>
    <w:p w14:paraId="7FA73E5C" w14:textId="156160EF" w:rsidR="001638CE" w:rsidRDefault="001638CE">
      <w:r>
        <w:t>In case it is helpful, the following summarizes each problem in this document</w:t>
      </w:r>
      <w:r w:rsidR="00FE2B2A">
        <w:t>.</w:t>
      </w:r>
    </w:p>
    <w:tbl>
      <w:tblPr>
        <w:tblStyle w:val="TableGrid"/>
        <w:tblW w:w="5000" w:type="pct"/>
        <w:tblLook w:val="04A0" w:firstRow="1" w:lastRow="0" w:firstColumn="1" w:lastColumn="0" w:noHBand="0" w:noVBand="1"/>
      </w:tblPr>
      <w:tblGrid>
        <w:gridCol w:w="1660"/>
        <w:gridCol w:w="1269"/>
        <w:gridCol w:w="1298"/>
        <w:gridCol w:w="1298"/>
        <w:gridCol w:w="1298"/>
        <w:gridCol w:w="1298"/>
        <w:gridCol w:w="1773"/>
        <w:gridCol w:w="1802"/>
        <w:gridCol w:w="1079"/>
        <w:gridCol w:w="1615"/>
      </w:tblGrid>
      <w:tr w:rsidR="005C7F6B" w:rsidRPr="00526F00" w14:paraId="28D0C11F" w14:textId="77777777" w:rsidTr="00523300">
        <w:tc>
          <w:tcPr>
            <w:tcW w:w="577" w:type="pct"/>
            <w:vMerge w:val="restart"/>
            <w:vAlign w:val="center"/>
          </w:tcPr>
          <w:p w14:paraId="02663647" w14:textId="2C4EFE8E" w:rsidR="005C7F6B" w:rsidRPr="003C0E78" w:rsidRDefault="005C7F6B" w:rsidP="00523300">
            <w:pPr>
              <w:spacing w:line="278" w:lineRule="auto"/>
              <w:jc w:val="center"/>
              <w:rPr>
                <w:rFonts w:ascii="Tenorite" w:hAnsi="Tenorite"/>
                <w:b/>
                <w:bCs/>
              </w:rPr>
            </w:pPr>
            <w:r w:rsidRPr="003C0E78">
              <w:rPr>
                <w:rFonts w:ascii="Tenorite" w:hAnsi="Tenorite"/>
                <w:b/>
                <w:bCs/>
              </w:rPr>
              <w:t>Problem</w:t>
            </w:r>
          </w:p>
        </w:tc>
        <w:tc>
          <w:tcPr>
            <w:tcW w:w="441" w:type="pct"/>
            <w:vMerge w:val="restart"/>
            <w:vAlign w:val="center"/>
          </w:tcPr>
          <w:p w14:paraId="263CF1C0" w14:textId="6269638B" w:rsidR="005C7F6B" w:rsidRPr="003C0E78" w:rsidRDefault="005C7F6B" w:rsidP="00523300">
            <w:pPr>
              <w:spacing w:line="278" w:lineRule="auto"/>
              <w:jc w:val="center"/>
              <w:rPr>
                <w:rFonts w:ascii="Tenorite" w:hAnsi="Tenorite"/>
                <w:b/>
                <w:bCs/>
              </w:rPr>
            </w:pPr>
            <w:r w:rsidRPr="003C0E78">
              <w:rPr>
                <w:rFonts w:ascii="Tenorite" w:hAnsi="Tenorite"/>
                <w:b/>
                <w:bCs/>
              </w:rPr>
              <w:t>Sin/Cos</w:t>
            </w:r>
          </w:p>
        </w:tc>
        <w:tc>
          <w:tcPr>
            <w:tcW w:w="1804" w:type="pct"/>
            <w:gridSpan w:val="4"/>
            <w:vAlign w:val="center"/>
          </w:tcPr>
          <w:p w14:paraId="4A676C28" w14:textId="237ECD6A" w:rsidR="005C7F6B" w:rsidRPr="003C0E78" w:rsidRDefault="005C7F6B" w:rsidP="00523300">
            <w:pPr>
              <w:spacing w:line="278" w:lineRule="auto"/>
              <w:jc w:val="center"/>
              <w:rPr>
                <w:rFonts w:ascii="Tenorite" w:hAnsi="Tenorite"/>
                <w:b/>
                <w:bCs/>
              </w:rPr>
            </w:pPr>
            <w:r w:rsidRPr="003C0E78">
              <w:rPr>
                <w:rFonts w:ascii="Tenorite" w:hAnsi="Tenorite"/>
                <w:b/>
                <w:bCs/>
              </w:rPr>
              <w:t>Given h Info</w:t>
            </w:r>
          </w:p>
        </w:tc>
        <w:tc>
          <w:tcPr>
            <w:tcW w:w="616" w:type="pct"/>
            <w:vMerge w:val="restart"/>
            <w:vAlign w:val="center"/>
          </w:tcPr>
          <w:p w14:paraId="0B130FD3" w14:textId="1ADF0F81" w:rsidR="005C7F6B" w:rsidRPr="003C0E78" w:rsidRDefault="00356B30" w:rsidP="00523300">
            <w:pPr>
              <w:spacing w:line="278" w:lineRule="auto"/>
              <w:jc w:val="center"/>
              <w:rPr>
                <w:rFonts w:ascii="Tenorite" w:hAnsi="Tenorite"/>
                <w:b/>
                <w:bCs/>
              </w:rPr>
            </w:pPr>
            <w:r w:rsidRPr="003C0E78">
              <w:rPr>
                <w:rFonts w:ascii="Tenorite" w:hAnsi="Tenorite"/>
                <w:b/>
                <w:bCs/>
              </w:rPr>
              <w:t>Graph</w:t>
            </w:r>
          </w:p>
        </w:tc>
        <w:tc>
          <w:tcPr>
            <w:tcW w:w="626" w:type="pct"/>
            <w:vMerge w:val="restart"/>
            <w:vAlign w:val="center"/>
          </w:tcPr>
          <w:p w14:paraId="442D3271" w14:textId="308E1DC7" w:rsidR="005C7F6B" w:rsidRPr="003C0E78" w:rsidRDefault="005C7F6B" w:rsidP="00523300">
            <w:pPr>
              <w:spacing w:line="278" w:lineRule="auto"/>
              <w:jc w:val="center"/>
              <w:rPr>
                <w:rFonts w:ascii="Tenorite" w:hAnsi="Tenorite"/>
                <w:b/>
                <w:bCs/>
              </w:rPr>
            </w:pPr>
            <w:r w:rsidRPr="003C0E78">
              <w:rPr>
                <w:rFonts w:ascii="Tenorite" w:hAnsi="Tenorite"/>
                <w:b/>
                <w:bCs/>
              </w:rPr>
              <w:t xml:space="preserve">Given </w:t>
            </w:r>
            <m:oMath>
              <m:r>
                <m:rPr>
                  <m:sty m:val="bi"/>
                </m:rPr>
                <w:rPr>
                  <w:rFonts w:ascii="Cambria Math" w:hAnsi="Cambria Math"/>
                </w:rPr>
                <m:t>t</m:t>
              </m:r>
            </m:oMath>
            <w:r w:rsidRPr="003C0E78">
              <w:rPr>
                <w:rFonts w:ascii="Tenorite" w:eastAsiaTheme="minorEastAsia" w:hAnsi="Tenorite"/>
                <w:b/>
                <w:bCs/>
              </w:rPr>
              <w:t xml:space="preserve"> Point(s)</w:t>
            </w:r>
          </w:p>
        </w:tc>
        <w:tc>
          <w:tcPr>
            <w:tcW w:w="375" w:type="pct"/>
            <w:vMerge w:val="restart"/>
            <w:vAlign w:val="center"/>
          </w:tcPr>
          <w:p w14:paraId="7552B730" w14:textId="688151D4" w:rsidR="005C7F6B" w:rsidRPr="003C0E78" w:rsidRDefault="005C7F6B" w:rsidP="00523300">
            <w:pPr>
              <w:spacing w:line="278" w:lineRule="auto"/>
              <w:jc w:val="center"/>
              <w:rPr>
                <w:rFonts w:ascii="Tenorite" w:hAnsi="Tenorite"/>
                <w:b/>
                <w:bCs/>
              </w:rPr>
            </w:pPr>
            <w:r w:rsidRPr="003C0E78">
              <w:rPr>
                <w:rFonts w:ascii="Tenorite" w:hAnsi="Tenorite"/>
                <w:b/>
                <w:bCs/>
              </w:rPr>
              <w:t>Part C Points</w:t>
            </w:r>
          </w:p>
        </w:tc>
        <w:tc>
          <w:tcPr>
            <w:tcW w:w="561" w:type="pct"/>
            <w:vMerge w:val="restart"/>
            <w:vAlign w:val="center"/>
          </w:tcPr>
          <w:p w14:paraId="014AACB8" w14:textId="2535FC6A" w:rsidR="005C7F6B" w:rsidRPr="003C0E78" w:rsidRDefault="005C7F6B" w:rsidP="00523300">
            <w:pPr>
              <w:spacing w:line="278" w:lineRule="auto"/>
              <w:jc w:val="center"/>
              <w:rPr>
                <w:rFonts w:ascii="Tenorite" w:hAnsi="Tenorite"/>
                <w:b/>
                <w:bCs/>
              </w:rPr>
            </w:pPr>
            <w:r w:rsidRPr="003C0E78">
              <w:rPr>
                <w:rFonts w:ascii="Tenorite" w:hAnsi="Tenorite"/>
                <w:b/>
                <w:bCs/>
              </w:rPr>
              <w:t>C(i) Answer</w:t>
            </w:r>
          </w:p>
        </w:tc>
      </w:tr>
      <w:tr w:rsidR="005C7F6B" w:rsidRPr="00526F00" w14:paraId="513C8382" w14:textId="77777777" w:rsidTr="00523300">
        <w:tc>
          <w:tcPr>
            <w:tcW w:w="577" w:type="pct"/>
            <w:vMerge/>
            <w:vAlign w:val="center"/>
          </w:tcPr>
          <w:p w14:paraId="55F5FEC5" w14:textId="77777777" w:rsidR="005C7F6B" w:rsidRPr="003C0E78" w:rsidRDefault="005C7F6B" w:rsidP="00523300">
            <w:pPr>
              <w:spacing w:line="278" w:lineRule="auto"/>
              <w:rPr>
                <w:rFonts w:ascii="Tenorite" w:hAnsi="Tenorite"/>
                <w:b/>
                <w:bCs/>
              </w:rPr>
            </w:pPr>
          </w:p>
        </w:tc>
        <w:tc>
          <w:tcPr>
            <w:tcW w:w="441" w:type="pct"/>
            <w:vMerge/>
            <w:vAlign w:val="center"/>
          </w:tcPr>
          <w:p w14:paraId="593B9E5C" w14:textId="77777777" w:rsidR="005C7F6B" w:rsidRPr="00526F00" w:rsidRDefault="005C7F6B" w:rsidP="00523300">
            <w:pPr>
              <w:spacing w:line="278" w:lineRule="auto"/>
              <w:jc w:val="center"/>
              <w:rPr>
                <w:rFonts w:ascii="Tenorite" w:hAnsi="Tenorite"/>
              </w:rPr>
            </w:pPr>
          </w:p>
        </w:tc>
        <w:tc>
          <w:tcPr>
            <w:tcW w:w="451" w:type="pct"/>
            <w:vAlign w:val="center"/>
          </w:tcPr>
          <w:p w14:paraId="5F37249C" w14:textId="14242858" w:rsidR="005C7F6B" w:rsidRPr="00C71B27" w:rsidRDefault="005C7F6B" w:rsidP="00523300">
            <w:pPr>
              <w:spacing w:line="278" w:lineRule="auto"/>
              <w:jc w:val="center"/>
              <w:rPr>
                <w:rFonts w:ascii="Tenorite" w:hAnsi="Tenorite"/>
                <w:i/>
                <w:iCs/>
              </w:rPr>
            </w:pPr>
            <w:r w:rsidRPr="00C71B27">
              <w:rPr>
                <w:rFonts w:ascii="Tenorite" w:hAnsi="Tenorite"/>
                <w:i/>
                <w:iCs/>
              </w:rPr>
              <w:t>Maximum</w:t>
            </w:r>
          </w:p>
        </w:tc>
        <w:tc>
          <w:tcPr>
            <w:tcW w:w="451" w:type="pct"/>
            <w:vAlign w:val="center"/>
          </w:tcPr>
          <w:p w14:paraId="618451CE" w14:textId="55C4AC6D" w:rsidR="005C7F6B" w:rsidRPr="00C71B27" w:rsidRDefault="005C7F6B" w:rsidP="00523300">
            <w:pPr>
              <w:spacing w:line="278" w:lineRule="auto"/>
              <w:jc w:val="center"/>
              <w:rPr>
                <w:rFonts w:ascii="Tenorite" w:hAnsi="Tenorite"/>
                <w:i/>
                <w:iCs/>
              </w:rPr>
            </w:pPr>
            <w:r w:rsidRPr="00C71B27">
              <w:rPr>
                <w:rFonts w:ascii="Tenorite" w:hAnsi="Tenorite"/>
                <w:i/>
                <w:iCs/>
              </w:rPr>
              <w:t>Midline</w:t>
            </w:r>
          </w:p>
        </w:tc>
        <w:tc>
          <w:tcPr>
            <w:tcW w:w="451" w:type="pct"/>
            <w:vAlign w:val="center"/>
          </w:tcPr>
          <w:p w14:paraId="2C434393" w14:textId="2C37A168" w:rsidR="005C7F6B" w:rsidRPr="00C71B27" w:rsidRDefault="005C7F6B" w:rsidP="00523300">
            <w:pPr>
              <w:spacing w:line="278" w:lineRule="auto"/>
              <w:jc w:val="center"/>
              <w:rPr>
                <w:rFonts w:ascii="Tenorite" w:hAnsi="Tenorite"/>
                <w:i/>
                <w:iCs/>
              </w:rPr>
            </w:pPr>
            <w:r w:rsidRPr="00C71B27">
              <w:rPr>
                <w:rFonts w:ascii="Tenorite" w:hAnsi="Tenorite"/>
                <w:i/>
                <w:iCs/>
              </w:rPr>
              <w:t>Minimum</w:t>
            </w:r>
          </w:p>
        </w:tc>
        <w:tc>
          <w:tcPr>
            <w:tcW w:w="451" w:type="pct"/>
            <w:vAlign w:val="center"/>
          </w:tcPr>
          <w:p w14:paraId="2B841BEC" w14:textId="4CD84B25" w:rsidR="005C7F6B" w:rsidRPr="00C71B27" w:rsidRDefault="005C7F6B" w:rsidP="00523300">
            <w:pPr>
              <w:spacing w:line="278" w:lineRule="auto"/>
              <w:jc w:val="center"/>
              <w:rPr>
                <w:rFonts w:ascii="Tenorite" w:hAnsi="Tenorite"/>
                <w:i/>
                <w:iCs/>
              </w:rPr>
            </w:pPr>
            <w:r w:rsidRPr="00C71B27">
              <w:rPr>
                <w:rFonts w:ascii="Tenorite" w:hAnsi="Tenorite"/>
                <w:i/>
                <w:iCs/>
              </w:rPr>
              <w:t>Amplitude</w:t>
            </w:r>
          </w:p>
        </w:tc>
        <w:tc>
          <w:tcPr>
            <w:tcW w:w="616" w:type="pct"/>
            <w:vMerge/>
            <w:vAlign w:val="center"/>
          </w:tcPr>
          <w:p w14:paraId="062FE516" w14:textId="77777777" w:rsidR="005C7F6B" w:rsidRPr="00526F00" w:rsidRDefault="005C7F6B" w:rsidP="00523300">
            <w:pPr>
              <w:spacing w:line="278" w:lineRule="auto"/>
              <w:jc w:val="center"/>
              <w:rPr>
                <w:rFonts w:ascii="Tenorite" w:hAnsi="Tenorite"/>
              </w:rPr>
            </w:pPr>
          </w:p>
        </w:tc>
        <w:tc>
          <w:tcPr>
            <w:tcW w:w="626" w:type="pct"/>
            <w:vMerge/>
            <w:vAlign w:val="center"/>
          </w:tcPr>
          <w:p w14:paraId="767420E1" w14:textId="77777777" w:rsidR="005C7F6B" w:rsidRPr="00526F00" w:rsidRDefault="005C7F6B" w:rsidP="00523300">
            <w:pPr>
              <w:spacing w:line="278" w:lineRule="auto"/>
              <w:jc w:val="center"/>
              <w:rPr>
                <w:rFonts w:ascii="Tenorite" w:hAnsi="Tenorite"/>
              </w:rPr>
            </w:pPr>
          </w:p>
        </w:tc>
        <w:tc>
          <w:tcPr>
            <w:tcW w:w="375" w:type="pct"/>
            <w:vMerge/>
            <w:vAlign w:val="center"/>
          </w:tcPr>
          <w:p w14:paraId="601E582A" w14:textId="77777777" w:rsidR="005C7F6B" w:rsidRPr="00526F00" w:rsidRDefault="005C7F6B" w:rsidP="00523300">
            <w:pPr>
              <w:spacing w:line="278" w:lineRule="auto"/>
              <w:jc w:val="center"/>
              <w:rPr>
                <w:rFonts w:ascii="Tenorite" w:hAnsi="Tenorite"/>
              </w:rPr>
            </w:pPr>
          </w:p>
        </w:tc>
        <w:tc>
          <w:tcPr>
            <w:tcW w:w="561" w:type="pct"/>
            <w:vMerge/>
            <w:vAlign w:val="center"/>
          </w:tcPr>
          <w:p w14:paraId="072929FD" w14:textId="77777777" w:rsidR="005C7F6B" w:rsidRPr="00526F00" w:rsidRDefault="005C7F6B" w:rsidP="00523300">
            <w:pPr>
              <w:spacing w:line="278" w:lineRule="auto"/>
              <w:jc w:val="center"/>
              <w:rPr>
                <w:rFonts w:ascii="Tenorite" w:hAnsi="Tenorite"/>
              </w:rPr>
            </w:pPr>
          </w:p>
        </w:tc>
      </w:tr>
      <w:tr w:rsidR="005C7F6B" w:rsidRPr="00526F00" w14:paraId="7F6C134C" w14:textId="77777777" w:rsidTr="00A86CC1">
        <w:trPr>
          <w:trHeight w:val="360"/>
        </w:trPr>
        <w:tc>
          <w:tcPr>
            <w:tcW w:w="577" w:type="pct"/>
            <w:vAlign w:val="center"/>
          </w:tcPr>
          <w:p w14:paraId="22D46220" w14:textId="60280323" w:rsidR="005C7F6B" w:rsidRPr="00A86CC1" w:rsidRDefault="005C7F6B" w:rsidP="00523300">
            <w:pPr>
              <w:spacing w:line="278" w:lineRule="auto"/>
              <w:rPr>
                <w:rFonts w:ascii="Tenorite" w:hAnsi="Tenorite"/>
                <w:b/>
                <w:bCs/>
              </w:rPr>
            </w:pPr>
            <w:r w:rsidRPr="00A86CC1">
              <w:rPr>
                <w:rFonts w:ascii="Tenorite" w:hAnsi="Tenorite"/>
                <w:b/>
                <w:bCs/>
              </w:rPr>
              <w:t>Antelope</w:t>
            </w:r>
          </w:p>
        </w:tc>
        <w:tc>
          <w:tcPr>
            <w:tcW w:w="441" w:type="pct"/>
            <w:vAlign w:val="center"/>
          </w:tcPr>
          <w:p w14:paraId="48C52EE8" w14:textId="50F4F489" w:rsidR="005C7F6B" w:rsidRPr="00526F00" w:rsidRDefault="005C7F6B" w:rsidP="00523300">
            <w:pPr>
              <w:spacing w:line="278" w:lineRule="auto"/>
              <w:jc w:val="center"/>
              <w:rPr>
                <w:rFonts w:ascii="Tenorite" w:hAnsi="Tenorite"/>
              </w:rPr>
            </w:pPr>
            <w:r w:rsidRPr="00526F00">
              <w:rPr>
                <w:rFonts w:ascii="Tenorite" w:hAnsi="Tenorite"/>
              </w:rPr>
              <w:t>Cos</w:t>
            </w:r>
          </w:p>
        </w:tc>
        <w:tc>
          <w:tcPr>
            <w:tcW w:w="451" w:type="pct"/>
            <w:vAlign w:val="center"/>
          </w:tcPr>
          <w:p w14:paraId="4F7AB52E" w14:textId="7E9BCFDC" w:rsidR="005C7F6B" w:rsidRPr="00526F00" w:rsidRDefault="005C7F6B" w:rsidP="00523300">
            <w:pPr>
              <w:spacing w:line="278" w:lineRule="auto"/>
              <w:jc w:val="center"/>
              <w:rPr>
                <w:rFonts w:ascii="Tenorite" w:hAnsi="Tenorite"/>
              </w:rPr>
            </w:pPr>
          </w:p>
        </w:tc>
        <w:tc>
          <w:tcPr>
            <w:tcW w:w="451" w:type="pct"/>
            <w:vAlign w:val="center"/>
          </w:tcPr>
          <w:p w14:paraId="78B6E327" w14:textId="3A823757" w:rsidR="005C7F6B" w:rsidRPr="00526F00" w:rsidRDefault="005C7F6B" w:rsidP="00523300">
            <w:pPr>
              <w:spacing w:line="278" w:lineRule="auto"/>
              <w:jc w:val="center"/>
              <w:rPr>
                <w:rFonts w:ascii="Tenorite" w:hAnsi="Tenorite"/>
              </w:rPr>
            </w:pPr>
            <w:r>
              <w:rPr>
                <w:rFonts w:ascii="Tenorite" w:hAnsi="Tenorite"/>
              </w:rPr>
              <w:t>X</w:t>
            </w:r>
          </w:p>
        </w:tc>
        <w:tc>
          <w:tcPr>
            <w:tcW w:w="451" w:type="pct"/>
            <w:vAlign w:val="center"/>
          </w:tcPr>
          <w:p w14:paraId="2FD2FA76" w14:textId="77777777" w:rsidR="005C7F6B" w:rsidRPr="00526F00" w:rsidRDefault="005C7F6B" w:rsidP="00523300">
            <w:pPr>
              <w:spacing w:line="278" w:lineRule="auto"/>
              <w:jc w:val="center"/>
              <w:rPr>
                <w:rFonts w:ascii="Tenorite" w:hAnsi="Tenorite"/>
              </w:rPr>
            </w:pPr>
          </w:p>
        </w:tc>
        <w:tc>
          <w:tcPr>
            <w:tcW w:w="451" w:type="pct"/>
            <w:vAlign w:val="center"/>
          </w:tcPr>
          <w:p w14:paraId="4DB1F2D2" w14:textId="3091C75E" w:rsidR="005C7F6B" w:rsidRPr="00526F00" w:rsidRDefault="005C7F6B" w:rsidP="00523300">
            <w:pPr>
              <w:spacing w:line="278" w:lineRule="auto"/>
              <w:jc w:val="center"/>
              <w:rPr>
                <w:rFonts w:ascii="Tenorite" w:hAnsi="Tenorite"/>
              </w:rPr>
            </w:pPr>
            <w:r>
              <w:rPr>
                <w:rFonts w:ascii="Tenorite" w:hAnsi="Tenorite"/>
              </w:rPr>
              <w:t>X</w:t>
            </w:r>
          </w:p>
        </w:tc>
        <w:tc>
          <w:tcPr>
            <w:tcW w:w="616" w:type="pct"/>
            <w:vAlign w:val="center"/>
          </w:tcPr>
          <w:p w14:paraId="4FA5467C" w14:textId="3F1CC4AD" w:rsidR="005C7F6B" w:rsidRPr="00526F00" w:rsidRDefault="005C7F6B" w:rsidP="00523300">
            <w:pPr>
              <w:spacing w:line="278" w:lineRule="auto"/>
              <w:jc w:val="center"/>
              <w:rPr>
                <w:rFonts w:ascii="Tenorite" w:hAnsi="Tenorite"/>
              </w:rPr>
            </w:pPr>
            <w:r w:rsidRPr="00526F00">
              <w:rPr>
                <w:rFonts w:ascii="Tenorite" w:hAnsi="Tenorite"/>
              </w:rPr>
              <w:t>Traditional</w:t>
            </w:r>
          </w:p>
        </w:tc>
        <w:tc>
          <w:tcPr>
            <w:tcW w:w="626" w:type="pct"/>
            <w:vAlign w:val="center"/>
          </w:tcPr>
          <w:p w14:paraId="2F515C86" w14:textId="02C26652" w:rsidR="005C7F6B" w:rsidRPr="00526F00" w:rsidRDefault="005C7F6B" w:rsidP="00523300">
            <w:pPr>
              <w:spacing w:line="278" w:lineRule="auto"/>
              <w:jc w:val="center"/>
              <w:rPr>
                <w:rFonts w:ascii="Tenorite" w:hAnsi="Tenorite"/>
              </w:rPr>
            </w:pPr>
            <w:r w:rsidRPr="00526F00">
              <w:rPr>
                <w:rFonts w:ascii="Tenorite" w:hAnsi="Tenorite"/>
              </w:rPr>
              <w:t>G</w:t>
            </w:r>
            <w:r w:rsidR="00C5365E">
              <w:rPr>
                <w:rFonts w:ascii="Tenorite" w:hAnsi="Tenorite"/>
              </w:rPr>
              <w:t xml:space="preserve"> </w:t>
            </w:r>
            <w:r w:rsidR="00F91901">
              <w:rPr>
                <w:rFonts w:ascii="Tenorite" w:hAnsi="Tenorite"/>
              </w:rPr>
              <w:t>–</w:t>
            </w:r>
            <w:r w:rsidR="00C5365E">
              <w:rPr>
                <w:rFonts w:ascii="Tenorite" w:hAnsi="Tenorite"/>
              </w:rPr>
              <w:t xml:space="preserve"> mid</w:t>
            </w:r>
          </w:p>
        </w:tc>
        <w:tc>
          <w:tcPr>
            <w:tcW w:w="375" w:type="pct"/>
            <w:vAlign w:val="center"/>
          </w:tcPr>
          <w:p w14:paraId="128DD279" w14:textId="67C9A621" w:rsidR="005C7F6B" w:rsidRPr="00526F00" w:rsidRDefault="005C7F6B" w:rsidP="00523300">
            <w:pPr>
              <w:spacing w:line="278" w:lineRule="auto"/>
              <w:jc w:val="center"/>
              <w:rPr>
                <w:rFonts w:ascii="Tenorite" w:hAnsi="Tenorite"/>
              </w:rPr>
            </w:pPr>
            <w:r w:rsidRPr="00526F00">
              <w:rPr>
                <w:rFonts w:ascii="Tenorite" w:hAnsi="Tenorite"/>
              </w:rPr>
              <w:t>J/K</w:t>
            </w:r>
          </w:p>
        </w:tc>
        <w:tc>
          <w:tcPr>
            <w:tcW w:w="561" w:type="pct"/>
            <w:vAlign w:val="center"/>
          </w:tcPr>
          <w:p w14:paraId="65D0341C" w14:textId="3DF72D29" w:rsidR="005C7F6B" w:rsidRPr="00526F00" w:rsidRDefault="005C7F6B" w:rsidP="00523300">
            <w:pPr>
              <w:spacing w:line="278" w:lineRule="auto"/>
              <w:jc w:val="center"/>
              <w:rPr>
                <w:rFonts w:ascii="Tenorite" w:hAnsi="Tenorite"/>
              </w:rPr>
            </w:pPr>
            <w:r w:rsidRPr="00526F00">
              <w:rPr>
                <w:rFonts w:ascii="Tenorite" w:hAnsi="Tenorite"/>
              </w:rPr>
              <w:t>A</w:t>
            </w:r>
          </w:p>
        </w:tc>
      </w:tr>
      <w:tr w:rsidR="005C7F6B" w:rsidRPr="00526F00" w14:paraId="23047DA0" w14:textId="77777777" w:rsidTr="00A86CC1">
        <w:trPr>
          <w:trHeight w:val="360"/>
        </w:trPr>
        <w:tc>
          <w:tcPr>
            <w:tcW w:w="577" w:type="pct"/>
            <w:vAlign w:val="center"/>
          </w:tcPr>
          <w:p w14:paraId="789B01DF" w14:textId="37FA6E09" w:rsidR="005C7F6B" w:rsidRPr="00A86CC1" w:rsidRDefault="005C7F6B" w:rsidP="00523300">
            <w:pPr>
              <w:spacing w:line="278" w:lineRule="auto"/>
              <w:rPr>
                <w:rFonts w:ascii="Tenorite" w:hAnsi="Tenorite"/>
                <w:b/>
                <w:bCs/>
              </w:rPr>
            </w:pPr>
            <w:r w:rsidRPr="00A86CC1">
              <w:rPr>
                <w:rFonts w:ascii="Tenorite" w:hAnsi="Tenorite"/>
                <w:b/>
                <w:bCs/>
              </w:rPr>
              <w:t>Baboon</w:t>
            </w:r>
          </w:p>
        </w:tc>
        <w:tc>
          <w:tcPr>
            <w:tcW w:w="441" w:type="pct"/>
            <w:vAlign w:val="center"/>
          </w:tcPr>
          <w:p w14:paraId="6DA3CF08" w14:textId="76F5255F" w:rsidR="005C7F6B" w:rsidRPr="00526F00" w:rsidRDefault="005C7F6B" w:rsidP="00523300">
            <w:pPr>
              <w:spacing w:line="278" w:lineRule="auto"/>
              <w:jc w:val="center"/>
              <w:rPr>
                <w:rFonts w:ascii="Tenorite" w:hAnsi="Tenorite"/>
              </w:rPr>
            </w:pPr>
            <w:r>
              <w:rPr>
                <w:rFonts w:ascii="Tenorite" w:hAnsi="Tenorite"/>
              </w:rPr>
              <w:t>Cos</w:t>
            </w:r>
          </w:p>
        </w:tc>
        <w:tc>
          <w:tcPr>
            <w:tcW w:w="451" w:type="pct"/>
            <w:vAlign w:val="center"/>
          </w:tcPr>
          <w:p w14:paraId="567AA8C4" w14:textId="77777777" w:rsidR="005C7F6B" w:rsidRPr="00526F00" w:rsidRDefault="005C7F6B" w:rsidP="00523300">
            <w:pPr>
              <w:spacing w:line="278" w:lineRule="auto"/>
              <w:jc w:val="center"/>
              <w:rPr>
                <w:rFonts w:ascii="Tenorite" w:hAnsi="Tenorite"/>
              </w:rPr>
            </w:pPr>
          </w:p>
        </w:tc>
        <w:tc>
          <w:tcPr>
            <w:tcW w:w="451" w:type="pct"/>
            <w:vAlign w:val="center"/>
          </w:tcPr>
          <w:p w14:paraId="4B5B97E2" w14:textId="35A7AA1E" w:rsidR="005C7F6B" w:rsidRPr="00526F00" w:rsidRDefault="005C7F6B" w:rsidP="00523300">
            <w:pPr>
              <w:spacing w:line="278" w:lineRule="auto"/>
              <w:jc w:val="center"/>
              <w:rPr>
                <w:rFonts w:ascii="Tenorite" w:hAnsi="Tenorite"/>
              </w:rPr>
            </w:pPr>
            <w:r>
              <w:rPr>
                <w:rFonts w:ascii="Tenorite" w:hAnsi="Tenorite"/>
              </w:rPr>
              <w:t>X</w:t>
            </w:r>
          </w:p>
        </w:tc>
        <w:tc>
          <w:tcPr>
            <w:tcW w:w="451" w:type="pct"/>
            <w:vAlign w:val="center"/>
          </w:tcPr>
          <w:p w14:paraId="5AFC9E8E" w14:textId="7C361D6E" w:rsidR="005C7F6B" w:rsidRPr="00526F00" w:rsidRDefault="005C7F6B" w:rsidP="00523300">
            <w:pPr>
              <w:spacing w:line="278" w:lineRule="auto"/>
              <w:jc w:val="center"/>
              <w:rPr>
                <w:rFonts w:ascii="Tenorite" w:hAnsi="Tenorite"/>
              </w:rPr>
            </w:pPr>
            <w:r>
              <w:rPr>
                <w:rFonts w:ascii="Tenorite" w:hAnsi="Tenorite"/>
              </w:rPr>
              <w:t>X</w:t>
            </w:r>
          </w:p>
        </w:tc>
        <w:tc>
          <w:tcPr>
            <w:tcW w:w="451" w:type="pct"/>
            <w:vAlign w:val="center"/>
          </w:tcPr>
          <w:p w14:paraId="208672B8" w14:textId="77777777" w:rsidR="005C7F6B" w:rsidRPr="00526F00" w:rsidRDefault="005C7F6B" w:rsidP="00523300">
            <w:pPr>
              <w:spacing w:line="278" w:lineRule="auto"/>
              <w:jc w:val="center"/>
              <w:rPr>
                <w:rFonts w:ascii="Tenorite" w:hAnsi="Tenorite"/>
              </w:rPr>
            </w:pPr>
          </w:p>
        </w:tc>
        <w:tc>
          <w:tcPr>
            <w:tcW w:w="616" w:type="pct"/>
            <w:vAlign w:val="center"/>
          </w:tcPr>
          <w:p w14:paraId="404A4C09" w14:textId="6B43BBBF" w:rsidR="005C7F6B" w:rsidRPr="00526F00" w:rsidRDefault="005C7F6B" w:rsidP="00523300">
            <w:pPr>
              <w:spacing w:line="278" w:lineRule="auto"/>
              <w:jc w:val="center"/>
              <w:rPr>
                <w:rFonts w:ascii="Tenorite" w:hAnsi="Tenorite"/>
              </w:rPr>
            </w:pPr>
            <w:r w:rsidRPr="00526F00">
              <w:rPr>
                <w:rFonts w:ascii="Tenorite" w:hAnsi="Tenorite"/>
              </w:rPr>
              <w:t>Nontraditional</w:t>
            </w:r>
          </w:p>
        </w:tc>
        <w:tc>
          <w:tcPr>
            <w:tcW w:w="626" w:type="pct"/>
            <w:vAlign w:val="center"/>
          </w:tcPr>
          <w:p w14:paraId="77654B09" w14:textId="6A4A964D" w:rsidR="005C7F6B" w:rsidRPr="00526F00" w:rsidRDefault="00356B30" w:rsidP="00523300">
            <w:pPr>
              <w:spacing w:line="278" w:lineRule="auto"/>
              <w:jc w:val="center"/>
              <w:rPr>
                <w:rFonts w:ascii="Tenorite" w:hAnsi="Tenorite"/>
              </w:rPr>
            </w:pPr>
            <w:r>
              <w:rPr>
                <w:rFonts w:ascii="Tenorite" w:hAnsi="Tenorite"/>
              </w:rPr>
              <w:t>K</w:t>
            </w:r>
            <w:r w:rsidR="00C5365E">
              <w:rPr>
                <w:rFonts w:ascii="Tenorite" w:hAnsi="Tenorite"/>
              </w:rPr>
              <w:t xml:space="preserve"> </w:t>
            </w:r>
            <w:r w:rsidR="00F91901">
              <w:rPr>
                <w:rFonts w:ascii="Tenorite" w:hAnsi="Tenorite"/>
              </w:rPr>
              <w:t>–</w:t>
            </w:r>
            <w:r w:rsidR="00C5365E">
              <w:rPr>
                <w:rFonts w:ascii="Tenorite" w:hAnsi="Tenorite"/>
              </w:rPr>
              <w:t xml:space="preserve"> min</w:t>
            </w:r>
          </w:p>
        </w:tc>
        <w:tc>
          <w:tcPr>
            <w:tcW w:w="375" w:type="pct"/>
            <w:vAlign w:val="center"/>
          </w:tcPr>
          <w:p w14:paraId="7D53BEEC" w14:textId="6234DEC2" w:rsidR="005C7F6B" w:rsidRPr="00526F00" w:rsidRDefault="00356B30" w:rsidP="00523300">
            <w:pPr>
              <w:spacing w:line="278" w:lineRule="auto"/>
              <w:jc w:val="center"/>
              <w:rPr>
                <w:rFonts w:ascii="Tenorite" w:hAnsi="Tenorite"/>
              </w:rPr>
            </w:pPr>
            <w:r>
              <w:rPr>
                <w:rFonts w:ascii="Tenorite" w:hAnsi="Tenorite"/>
              </w:rPr>
              <w:t>F/G</w:t>
            </w:r>
          </w:p>
        </w:tc>
        <w:tc>
          <w:tcPr>
            <w:tcW w:w="561" w:type="pct"/>
            <w:vAlign w:val="center"/>
          </w:tcPr>
          <w:p w14:paraId="10D052C8" w14:textId="79F1A601" w:rsidR="005C7F6B" w:rsidRPr="00526F00" w:rsidRDefault="00356B30" w:rsidP="00523300">
            <w:pPr>
              <w:spacing w:line="278" w:lineRule="auto"/>
              <w:jc w:val="center"/>
              <w:rPr>
                <w:rFonts w:ascii="Tenorite" w:hAnsi="Tenorite"/>
              </w:rPr>
            </w:pPr>
            <w:r>
              <w:rPr>
                <w:rFonts w:ascii="Tenorite" w:hAnsi="Tenorite"/>
              </w:rPr>
              <w:t>A</w:t>
            </w:r>
          </w:p>
        </w:tc>
      </w:tr>
      <w:tr w:rsidR="005C7F6B" w:rsidRPr="00526F00" w14:paraId="3A76CD6C" w14:textId="77777777" w:rsidTr="00A86CC1">
        <w:trPr>
          <w:trHeight w:val="360"/>
        </w:trPr>
        <w:tc>
          <w:tcPr>
            <w:tcW w:w="577" w:type="pct"/>
            <w:vAlign w:val="center"/>
          </w:tcPr>
          <w:p w14:paraId="48075D6D" w14:textId="37860AB2" w:rsidR="005C7F6B" w:rsidRPr="00A86CC1" w:rsidRDefault="005C7F6B" w:rsidP="00523300">
            <w:pPr>
              <w:spacing w:line="278" w:lineRule="auto"/>
              <w:rPr>
                <w:rFonts w:ascii="Tenorite" w:hAnsi="Tenorite"/>
                <w:b/>
                <w:bCs/>
              </w:rPr>
            </w:pPr>
            <w:r w:rsidRPr="00A86CC1">
              <w:rPr>
                <w:rFonts w:ascii="Tenorite" w:hAnsi="Tenorite"/>
                <w:b/>
                <w:bCs/>
              </w:rPr>
              <w:t>Caterpillar</w:t>
            </w:r>
          </w:p>
        </w:tc>
        <w:tc>
          <w:tcPr>
            <w:tcW w:w="441" w:type="pct"/>
            <w:vAlign w:val="center"/>
          </w:tcPr>
          <w:p w14:paraId="5D980925" w14:textId="3C8F6A17" w:rsidR="005C7F6B" w:rsidRPr="00526F00" w:rsidRDefault="00356B30" w:rsidP="00523300">
            <w:pPr>
              <w:spacing w:line="278" w:lineRule="auto"/>
              <w:jc w:val="center"/>
              <w:rPr>
                <w:rFonts w:ascii="Tenorite" w:hAnsi="Tenorite"/>
              </w:rPr>
            </w:pPr>
            <w:r>
              <w:rPr>
                <w:rFonts w:ascii="Tenorite" w:hAnsi="Tenorite"/>
              </w:rPr>
              <w:t>Cos</w:t>
            </w:r>
          </w:p>
        </w:tc>
        <w:tc>
          <w:tcPr>
            <w:tcW w:w="451" w:type="pct"/>
            <w:vAlign w:val="center"/>
          </w:tcPr>
          <w:p w14:paraId="6042096C" w14:textId="2C07CB87" w:rsidR="005C7F6B" w:rsidRPr="00526F00" w:rsidRDefault="005404BB" w:rsidP="00523300">
            <w:pPr>
              <w:spacing w:line="278" w:lineRule="auto"/>
              <w:jc w:val="center"/>
              <w:rPr>
                <w:rFonts w:ascii="Tenorite" w:hAnsi="Tenorite"/>
              </w:rPr>
            </w:pPr>
            <w:r>
              <w:rPr>
                <w:rFonts w:ascii="Tenorite" w:hAnsi="Tenorite"/>
              </w:rPr>
              <w:t>X</w:t>
            </w:r>
          </w:p>
        </w:tc>
        <w:tc>
          <w:tcPr>
            <w:tcW w:w="451" w:type="pct"/>
            <w:vAlign w:val="center"/>
          </w:tcPr>
          <w:p w14:paraId="2484DBDC" w14:textId="77777777" w:rsidR="005C7F6B" w:rsidRPr="00526F00" w:rsidRDefault="005C7F6B" w:rsidP="00523300">
            <w:pPr>
              <w:spacing w:line="278" w:lineRule="auto"/>
              <w:jc w:val="center"/>
              <w:rPr>
                <w:rFonts w:ascii="Tenorite" w:hAnsi="Tenorite"/>
              </w:rPr>
            </w:pPr>
          </w:p>
        </w:tc>
        <w:tc>
          <w:tcPr>
            <w:tcW w:w="451" w:type="pct"/>
            <w:vAlign w:val="center"/>
          </w:tcPr>
          <w:p w14:paraId="44E49F67" w14:textId="4217B829" w:rsidR="005C7F6B" w:rsidRPr="00526F00" w:rsidRDefault="005404BB" w:rsidP="00523300">
            <w:pPr>
              <w:spacing w:line="278" w:lineRule="auto"/>
              <w:jc w:val="center"/>
              <w:rPr>
                <w:rFonts w:ascii="Tenorite" w:hAnsi="Tenorite"/>
              </w:rPr>
            </w:pPr>
            <w:r>
              <w:rPr>
                <w:rFonts w:ascii="Tenorite" w:hAnsi="Tenorite"/>
              </w:rPr>
              <w:t>X</w:t>
            </w:r>
          </w:p>
        </w:tc>
        <w:tc>
          <w:tcPr>
            <w:tcW w:w="451" w:type="pct"/>
            <w:vAlign w:val="center"/>
          </w:tcPr>
          <w:p w14:paraId="7980D3E9" w14:textId="77777777" w:rsidR="005C7F6B" w:rsidRPr="00526F00" w:rsidRDefault="005C7F6B" w:rsidP="00523300">
            <w:pPr>
              <w:spacing w:line="278" w:lineRule="auto"/>
              <w:jc w:val="center"/>
              <w:rPr>
                <w:rFonts w:ascii="Tenorite" w:hAnsi="Tenorite"/>
              </w:rPr>
            </w:pPr>
          </w:p>
        </w:tc>
        <w:tc>
          <w:tcPr>
            <w:tcW w:w="616" w:type="pct"/>
            <w:vAlign w:val="center"/>
          </w:tcPr>
          <w:p w14:paraId="2CA3B585" w14:textId="7EA5D89C" w:rsidR="005C7F6B" w:rsidRPr="00526F00" w:rsidRDefault="00356B30" w:rsidP="00523300">
            <w:pPr>
              <w:spacing w:line="278" w:lineRule="auto"/>
              <w:jc w:val="center"/>
              <w:rPr>
                <w:rFonts w:ascii="Tenorite" w:hAnsi="Tenorite"/>
              </w:rPr>
            </w:pPr>
            <w:r>
              <w:rPr>
                <w:rFonts w:ascii="Tenorite" w:hAnsi="Tenorite"/>
              </w:rPr>
              <w:t>Traditional</w:t>
            </w:r>
          </w:p>
        </w:tc>
        <w:tc>
          <w:tcPr>
            <w:tcW w:w="626" w:type="pct"/>
            <w:vAlign w:val="center"/>
          </w:tcPr>
          <w:p w14:paraId="39AB8421" w14:textId="1CB6B03C" w:rsidR="005C7F6B" w:rsidRPr="00526F00" w:rsidRDefault="00C5365E" w:rsidP="00523300">
            <w:pPr>
              <w:spacing w:line="278" w:lineRule="auto"/>
              <w:jc w:val="center"/>
              <w:rPr>
                <w:rFonts w:ascii="Tenorite" w:hAnsi="Tenorite"/>
              </w:rPr>
            </w:pPr>
            <w:r>
              <w:rPr>
                <w:rFonts w:ascii="Tenorite" w:hAnsi="Tenorite"/>
              </w:rPr>
              <w:t xml:space="preserve">J </w:t>
            </w:r>
            <w:r w:rsidR="00F91901">
              <w:rPr>
                <w:rFonts w:ascii="Tenorite" w:hAnsi="Tenorite"/>
              </w:rPr>
              <w:t>–</w:t>
            </w:r>
            <w:r>
              <w:rPr>
                <w:rFonts w:ascii="Tenorite" w:hAnsi="Tenorite"/>
              </w:rPr>
              <w:t xml:space="preserve"> min</w:t>
            </w:r>
          </w:p>
        </w:tc>
        <w:tc>
          <w:tcPr>
            <w:tcW w:w="375" w:type="pct"/>
            <w:vAlign w:val="center"/>
          </w:tcPr>
          <w:p w14:paraId="1F778A6E" w14:textId="5A194B46" w:rsidR="005C7F6B" w:rsidRPr="00526F00" w:rsidRDefault="00913888" w:rsidP="00523300">
            <w:pPr>
              <w:spacing w:line="278" w:lineRule="auto"/>
              <w:jc w:val="center"/>
              <w:rPr>
                <w:rFonts w:ascii="Tenorite" w:hAnsi="Tenorite"/>
              </w:rPr>
            </w:pPr>
            <w:r>
              <w:rPr>
                <w:rFonts w:ascii="Tenorite" w:hAnsi="Tenorite"/>
              </w:rPr>
              <w:t>G/J</w:t>
            </w:r>
          </w:p>
        </w:tc>
        <w:tc>
          <w:tcPr>
            <w:tcW w:w="561" w:type="pct"/>
            <w:vAlign w:val="center"/>
          </w:tcPr>
          <w:p w14:paraId="48067301" w14:textId="17699107" w:rsidR="005C7F6B" w:rsidRPr="00526F00" w:rsidRDefault="00913888" w:rsidP="00523300">
            <w:pPr>
              <w:spacing w:line="278" w:lineRule="auto"/>
              <w:jc w:val="center"/>
              <w:rPr>
                <w:rFonts w:ascii="Tenorite" w:hAnsi="Tenorite"/>
              </w:rPr>
            </w:pPr>
            <w:r>
              <w:rPr>
                <w:rFonts w:ascii="Tenorite" w:hAnsi="Tenorite"/>
              </w:rPr>
              <w:t>D</w:t>
            </w:r>
          </w:p>
        </w:tc>
      </w:tr>
      <w:tr w:rsidR="005C7F6B" w:rsidRPr="00526F00" w14:paraId="2322D7A9" w14:textId="77777777" w:rsidTr="00A86CC1">
        <w:trPr>
          <w:trHeight w:val="360"/>
        </w:trPr>
        <w:tc>
          <w:tcPr>
            <w:tcW w:w="577" w:type="pct"/>
            <w:vAlign w:val="center"/>
          </w:tcPr>
          <w:p w14:paraId="390AC8E3" w14:textId="0548B531" w:rsidR="005C7F6B" w:rsidRPr="00A86CC1" w:rsidRDefault="005C7F6B" w:rsidP="00523300">
            <w:pPr>
              <w:spacing w:line="278" w:lineRule="auto"/>
              <w:rPr>
                <w:rFonts w:ascii="Tenorite" w:hAnsi="Tenorite"/>
                <w:b/>
                <w:bCs/>
              </w:rPr>
            </w:pPr>
            <w:r w:rsidRPr="00A86CC1">
              <w:rPr>
                <w:rFonts w:ascii="Tenorite" w:hAnsi="Tenorite"/>
                <w:b/>
                <w:bCs/>
              </w:rPr>
              <w:t>Dingo</w:t>
            </w:r>
          </w:p>
        </w:tc>
        <w:tc>
          <w:tcPr>
            <w:tcW w:w="441" w:type="pct"/>
            <w:vAlign w:val="center"/>
          </w:tcPr>
          <w:p w14:paraId="6DC97511" w14:textId="3C25D15C" w:rsidR="005C7F6B" w:rsidRPr="00526F00" w:rsidRDefault="00913888" w:rsidP="00523300">
            <w:pPr>
              <w:spacing w:line="278" w:lineRule="auto"/>
              <w:jc w:val="center"/>
              <w:rPr>
                <w:rFonts w:ascii="Tenorite" w:hAnsi="Tenorite"/>
              </w:rPr>
            </w:pPr>
            <w:r>
              <w:rPr>
                <w:rFonts w:ascii="Tenorite" w:hAnsi="Tenorite"/>
              </w:rPr>
              <w:t>Sin</w:t>
            </w:r>
          </w:p>
        </w:tc>
        <w:tc>
          <w:tcPr>
            <w:tcW w:w="451" w:type="pct"/>
            <w:vAlign w:val="center"/>
          </w:tcPr>
          <w:p w14:paraId="0E93EF15" w14:textId="11DD81BA" w:rsidR="005C7F6B" w:rsidRPr="00526F00" w:rsidRDefault="00913888" w:rsidP="00523300">
            <w:pPr>
              <w:spacing w:line="278" w:lineRule="auto"/>
              <w:jc w:val="center"/>
              <w:rPr>
                <w:rFonts w:ascii="Tenorite" w:hAnsi="Tenorite"/>
              </w:rPr>
            </w:pPr>
            <w:r>
              <w:rPr>
                <w:rFonts w:ascii="Tenorite" w:hAnsi="Tenorite"/>
              </w:rPr>
              <w:t>X</w:t>
            </w:r>
          </w:p>
        </w:tc>
        <w:tc>
          <w:tcPr>
            <w:tcW w:w="451" w:type="pct"/>
            <w:vAlign w:val="center"/>
          </w:tcPr>
          <w:p w14:paraId="2DC1B67D" w14:textId="77777777" w:rsidR="005C7F6B" w:rsidRPr="00526F00" w:rsidRDefault="005C7F6B" w:rsidP="00523300">
            <w:pPr>
              <w:spacing w:line="278" w:lineRule="auto"/>
              <w:jc w:val="center"/>
              <w:rPr>
                <w:rFonts w:ascii="Tenorite" w:hAnsi="Tenorite"/>
              </w:rPr>
            </w:pPr>
          </w:p>
        </w:tc>
        <w:tc>
          <w:tcPr>
            <w:tcW w:w="451" w:type="pct"/>
            <w:vAlign w:val="center"/>
          </w:tcPr>
          <w:p w14:paraId="1D847A4B" w14:textId="79C68519" w:rsidR="005C7F6B" w:rsidRPr="00526F00" w:rsidRDefault="00913888" w:rsidP="00523300">
            <w:pPr>
              <w:spacing w:line="278" w:lineRule="auto"/>
              <w:jc w:val="center"/>
              <w:rPr>
                <w:rFonts w:ascii="Tenorite" w:hAnsi="Tenorite"/>
              </w:rPr>
            </w:pPr>
            <w:r>
              <w:rPr>
                <w:rFonts w:ascii="Tenorite" w:hAnsi="Tenorite"/>
              </w:rPr>
              <w:t>X</w:t>
            </w:r>
          </w:p>
        </w:tc>
        <w:tc>
          <w:tcPr>
            <w:tcW w:w="451" w:type="pct"/>
            <w:vAlign w:val="center"/>
          </w:tcPr>
          <w:p w14:paraId="18D1036A" w14:textId="77777777" w:rsidR="005C7F6B" w:rsidRPr="00526F00" w:rsidRDefault="005C7F6B" w:rsidP="00523300">
            <w:pPr>
              <w:spacing w:line="278" w:lineRule="auto"/>
              <w:jc w:val="center"/>
              <w:rPr>
                <w:rFonts w:ascii="Tenorite" w:hAnsi="Tenorite"/>
              </w:rPr>
            </w:pPr>
          </w:p>
        </w:tc>
        <w:tc>
          <w:tcPr>
            <w:tcW w:w="616" w:type="pct"/>
            <w:vAlign w:val="center"/>
          </w:tcPr>
          <w:p w14:paraId="649D0DC0" w14:textId="7F11CD2D" w:rsidR="005C7F6B" w:rsidRPr="00526F00" w:rsidRDefault="00913888" w:rsidP="00523300">
            <w:pPr>
              <w:spacing w:line="278" w:lineRule="auto"/>
              <w:jc w:val="center"/>
              <w:rPr>
                <w:rFonts w:ascii="Tenorite" w:hAnsi="Tenorite"/>
              </w:rPr>
            </w:pPr>
            <w:r>
              <w:rPr>
                <w:rFonts w:ascii="Tenorite" w:hAnsi="Tenorite"/>
              </w:rPr>
              <w:t>Traditional</w:t>
            </w:r>
          </w:p>
        </w:tc>
        <w:tc>
          <w:tcPr>
            <w:tcW w:w="626" w:type="pct"/>
            <w:vAlign w:val="center"/>
          </w:tcPr>
          <w:p w14:paraId="4AD72A2B" w14:textId="33C520BC" w:rsidR="005C7F6B" w:rsidRPr="00526F00" w:rsidRDefault="00913888" w:rsidP="00523300">
            <w:pPr>
              <w:spacing w:line="278" w:lineRule="auto"/>
              <w:jc w:val="center"/>
              <w:rPr>
                <w:rFonts w:ascii="Tenorite" w:hAnsi="Tenorite"/>
              </w:rPr>
            </w:pPr>
            <w:r>
              <w:rPr>
                <w:rFonts w:ascii="Tenorite" w:hAnsi="Tenorite"/>
              </w:rPr>
              <w:t xml:space="preserve">F/P </w:t>
            </w:r>
            <w:r w:rsidR="00F91901">
              <w:rPr>
                <w:rFonts w:ascii="Tenorite" w:hAnsi="Tenorite"/>
              </w:rPr>
              <w:t>–</w:t>
            </w:r>
            <w:r>
              <w:rPr>
                <w:rFonts w:ascii="Tenorite" w:hAnsi="Tenorite"/>
              </w:rPr>
              <w:t xml:space="preserve"> max</w:t>
            </w:r>
          </w:p>
        </w:tc>
        <w:tc>
          <w:tcPr>
            <w:tcW w:w="375" w:type="pct"/>
            <w:vAlign w:val="center"/>
          </w:tcPr>
          <w:p w14:paraId="78257343" w14:textId="77BA6DFC" w:rsidR="005C7F6B" w:rsidRPr="00526F00" w:rsidRDefault="00913888" w:rsidP="00523300">
            <w:pPr>
              <w:spacing w:line="278" w:lineRule="auto"/>
              <w:jc w:val="center"/>
              <w:rPr>
                <w:rFonts w:ascii="Tenorite" w:hAnsi="Tenorite"/>
              </w:rPr>
            </w:pPr>
            <w:r>
              <w:rPr>
                <w:rFonts w:ascii="Tenorite" w:hAnsi="Tenorite"/>
              </w:rPr>
              <w:t>G/J</w:t>
            </w:r>
          </w:p>
        </w:tc>
        <w:tc>
          <w:tcPr>
            <w:tcW w:w="561" w:type="pct"/>
            <w:vAlign w:val="center"/>
          </w:tcPr>
          <w:p w14:paraId="4FC3BC7D" w14:textId="461A59D4" w:rsidR="005C7F6B" w:rsidRPr="00526F00" w:rsidRDefault="00913888" w:rsidP="00523300">
            <w:pPr>
              <w:spacing w:line="278" w:lineRule="auto"/>
              <w:jc w:val="center"/>
              <w:rPr>
                <w:rFonts w:ascii="Tenorite" w:hAnsi="Tenorite"/>
              </w:rPr>
            </w:pPr>
            <w:r>
              <w:rPr>
                <w:rFonts w:ascii="Tenorite" w:hAnsi="Tenorite"/>
              </w:rPr>
              <w:t>B</w:t>
            </w:r>
          </w:p>
        </w:tc>
      </w:tr>
      <w:tr w:rsidR="005C7F6B" w:rsidRPr="00526F00" w14:paraId="2BE07911" w14:textId="77777777" w:rsidTr="00A86CC1">
        <w:trPr>
          <w:trHeight w:val="360"/>
        </w:trPr>
        <w:tc>
          <w:tcPr>
            <w:tcW w:w="577" w:type="pct"/>
            <w:vAlign w:val="center"/>
          </w:tcPr>
          <w:p w14:paraId="6D1EF3B9" w14:textId="60AEC0B0" w:rsidR="005C7F6B" w:rsidRPr="00A86CC1" w:rsidRDefault="005C7F6B" w:rsidP="00523300">
            <w:pPr>
              <w:spacing w:line="278" w:lineRule="auto"/>
              <w:rPr>
                <w:rFonts w:ascii="Tenorite" w:hAnsi="Tenorite"/>
                <w:b/>
                <w:bCs/>
              </w:rPr>
            </w:pPr>
            <w:r w:rsidRPr="00A86CC1">
              <w:rPr>
                <w:rFonts w:ascii="Tenorite" w:hAnsi="Tenorite"/>
                <w:b/>
                <w:bCs/>
              </w:rPr>
              <w:t>Elephant</w:t>
            </w:r>
          </w:p>
        </w:tc>
        <w:tc>
          <w:tcPr>
            <w:tcW w:w="441" w:type="pct"/>
            <w:vAlign w:val="center"/>
          </w:tcPr>
          <w:p w14:paraId="5778F17F" w14:textId="45CB920D" w:rsidR="005C7F6B" w:rsidRPr="00526F00" w:rsidRDefault="00913888" w:rsidP="00523300">
            <w:pPr>
              <w:spacing w:line="278" w:lineRule="auto"/>
              <w:jc w:val="center"/>
              <w:rPr>
                <w:rFonts w:ascii="Tenorite" w:hAnsi="Tenorite"/>
              </w:rPr>
            </w:pPr>
            <w:r>
              <w:rPr>
                <w:rFonts w:ascii="Tenorite" w:hAnsi="Tenorite"/>
              </w:rPr>
              <w:t>Sin</w:t>
            </w:r>
          </w:p>
        </w:tc>
        <w:tc>
          <w:tcPr>
            <w:tcW w:w="451" w:type="pct"/>
            <w:vAlign w:val="center"/>
          </w:tcPr>
          <w:p w14:paraId="2B3F5F19" w14:textId="77777777" w:rsidR="005C7F6B" w:rsidRPr="00526F00" w:rsidRDefault="005C7F6B" w:rsidP="00523300">
            <w:pPr>
              <w:spacing w:line="278" w:lineRule="auto"/>
              <w:jc w:val="center"/>
              <w:rPr>
                <w:rFonts w:ascii="Tenorite" w:hAnsi="Tenorite"/>
              </w:rPr>
            </w:pPr>
          </w:p>
        </w:tc>
        <w:tc>
          <w:tcPr>
            <w:tcW w:w="451" w:type="pct"/>
            <w:vAlign w:val="center"/>
          </w:tcPr>
          <w:p w14:paraId="679CC94E" w14:textId="77777777" w:rsidR="005C7F6B" w:rsidRPr="00526F00" w:rsidRDefault="005C7F6B" w:rsidP="00523300">
            <w:pPr>
              <w:spacing w:line="278" w:lineRule="auto"/>
              <w:jc w:val="center"/>
              <w:rPr>
                <w:rFonts w:ascii="Tenorite" w:hAnsi="Tenorite"/>
              </w:rPr>
            </w:pPr>
          </w:p>
        </w:tc>
        <w:tc>
          <w:tcPr>
            <w:tcW w:w="451" w:type="pct"/>
            <w:vAlign w:val="center"/>
          </w:tcPr>
          <w:p w14:paraId="656AAA19" w14:textId="2DAEE600" w:rsidR="005C7F6B" w:rsidRPr="00526F00" w:rsidRDefault="00913888" w:rsidP="00523300">
            <w:pPr>
              <w:spacing w:line="278" w:lineRule="auto"/>
              <w:jc w:val="center"/>
              <w:rPr>
                <w:rFonts w:ascii="Tenorite" w:hAnsi="Tenorite"/>
              </w:rPr>
            </w:pPr>
            <w:r>
              <w:rPr>
                <w:rFonts w:ascii="Tenorite" w:hAnsi="Tenorite"/>
              </w:rPr>
              <w:t>X</w:t>
            </w:r>
          </w:p>
        </w:tc>
        <w:tc>
          <w:tcPr>
            <w:tcW w:w="451" w:type="pct"/>
            <w:vAlign w:val="center"/>
          </w:tcPr>
          <w:p w14:paraId="28F0E918" w14:textId="29A6B05C" w:rsidR="005C7F6B" w:rsidRPr="00526F00" w:rsidRDefault="00751A14" w:rsidP="00523300">
            <w:pPr>
              <w:spacing w:line="278" w:lineRule="auto"/>
              <w:jc w:val="center"/>
              <w:rPr>
                <w:rFonts w:ascii="Tenorite" w:hAnsi="Tenorite"/>
              </w:rPr>
            </w:pPr>
            <w:r>
              <w:rPr>
                <w:rFonts w:ascii="Tenorite" w:hAnsi="Tenorite"/>
              </w:rPr>
              <w:t>X</w:t>
            </w:r>
          </w:p>
        </w:tc>
        <w:tc>
          <w:tcPr>
            <w:tcW w:w="616" w:type="pct"/>
            <w:vAlign w:val="center"/>
          </w:tcPr>
          <w:p w14:paraId="55D5878D" w14:textId="33ACE289" w:rsidR="005C7F6B" w:rsidRPr="00526F00" w:rsidRDefault="00913888" w:rsidP="00523300">
            <w:pPr>
              <w:spacing w:line="278" w:lineRule="auto"/>
              <w:jc w:val="center"/>
              <w:rPr>
                <w:rFonts w:ascii="Tenorite" w:hAnsi="Tenorite"/>
              </w:rPr>
            </w:pPr>
            <w:r>
              <w:rPr>
                <w:rFonts w:ascii="Tenorite" w:hAnsi="Tenorite"/>
              </w:rPr>
              <w:t>Nontraditional</w:t>
            </w:r>
          </w:p>
        </w:tc>
        <w:tc>
          <w:tcPr>
            <w:tcW w:w="626" w:type="pct"/>
            <w:vAlign w:val="center"/>
          </w:tcPr>
          <w:p w14:paraId="410808E1" w14:textId="55F917D6" w:rsidR="005C7F6B" w:rsidRPr="00526F00" w:rsidRDefault="00751A14" w:rsidP="00523300">
            <w:pPr>
              <w:spacing w:line="278" w:lineRule="auto"/>
              <w:jc w:val="center"/>
              <w:rPr>
                <w:rFonts w:ascii="Tenorite" w:hAnsi="Tenorite"/>
              </w:rPr>
            </w:pPr>
            <w:r>
              <w:rPr>
                <w:rFonts w:ascii="Tenorite" w:hAnsi="Tenorite"/>
              </w:rPr>
              <w:t xml:space="preserve">F </w:t>
            </w:r>
            <w:r w:rsidR="00F91901">
              <w:rPr>
                <w:rFonts w:ascii="Tenorite" w:hAnsi="Tenorite"/>
              </w:rPr>
              <w:t>–</w:t>
            </w:r>
            <w:r>
              <w:rPr>
                <w:rFonts w:ascii="Tenorite" w:hAnsi="Tenorite"/>
              </w:rPr>
              <w:t xml:space="preserve"> mid</w:t>
            </w:r>
          </w:p>
        </w:tc>
        <w:tc>
          <w:tcPr>
            <w:tcW w:w="375" w:type="pct"/>
            <w:vAlign w:val="center"/>
          </w:tcPr>
          <w:p w14:paraId="7BBE1412" w14:textId="22435692" w:rsidR="005C7F6B" w:rsidRPr="00526F00" w:rsidRDefault="00751A14" w:rsidP="00523300">
            <w:pPr>
              <w:spacing w:line="278" w:lineRule="auto"/>
              <w:jc w:val="center"/>
              <w:rPr>
                <w:rFonts w:ascii="Tenorite" w:hAnsi="Tenorite"/>
              </w:rPr>
            </w:pPr>
            <w:r>
              <w:rPr>
                <w:rFonts w:ascii="Tenorite" w:hAnsi="Tenorite"/>
              </w:rPr>
              <w:t>G/J</w:t>
            </w:r>
          </w:p>
        </w:tc>
        <w:tc>
          <w:tcPr>
            <w:tcW w:w="561" w:type="pct"/>
            <w:vAlign w:val="center"/>
          </w:tcPr>
          <w:p w14:paraId="4614ED4D" w14:textId="155B3402" w:rsidR="005C7F6B" w:rsidRPr="00526F00" w:rsidRDefault="002D405B" w:rsidP="00523300">
            <w:pPr>
              <w:spacing w:line="278" w:lineRule="auto"/>
              <w:jc w:val="center"/>
              <w:rPr>
                <w:rFonts w:ascii="Tenorite" w:hAnsi="Tenorite"/>
              </w:rPr>
            </w:pPr>
            <w:r>
              <w:rPr>
                <w:rFonts w:ascii="Tenorite" w:hAnsi="Tenorite"/>
              </w:rPr>
              <w:t>B</w:t>
            </w:r>
          </w:p>
        </w:tc>
      </w:tr>
      <w:tr w:rsidR="005C7F6B" w:rsidRPr="00526F00" w14:paraId="7DBCEB8C" w14:textId="77777777" w:rsidTr="00A86CC1">
        <w:trPr>
          <w:trHeight w:val="360"/>
        </w:trPr>
        <w:tc>
          <w:tcPr>
            <w:tcW w:w="577" w:type="pct"/>
            <w:vAlign w:val="center"/>
          </w:tcPr>
          <w:p w14:paraId="682AB0D5" w14:textId="0DFA2009" w:rsidR="005C7F6B" w:rsidRPr="00A86CC1" w:rsidRDefault="005C7F6B" w:rsidP="00523300">
            <w:pPr>
              <w:spacing w:line="278" w:lineRule="auto"/>
              <w:rPr>
                <w:rFonts w:ascii="Tenorite" w:hAnsi="Tenorite"/>
                <w:b/>
                <w:bCs/>
              </w:rPr>
            </w:pPr>
            <w:r w:rsidRPr="00A86CC1">
              <w:rPr>
                <w:rFonts w:ascii="Tenorite" w:hAnsi="Tenorite"/>
                <w:b/>
                <w:bCs/>
              </w:rPr>
              <w:t>Flamingo</w:t>
            </w:r>
          </w:p>
        </w:tc>
        <w:tc>
          <w:tcPr>
            <w:tcW w:w="441" w:type="pct"/>
            <w:vAlign w:val="center"/>
          </w:tcPr>
          <w:p w14:paraId="48CED450" w14:textId="28B0C297" w:rsidR="005C7F6B" w:rsidRPr="00526F00" w:rsidRDefault="002D405B" w:rsidP="00523300">
            <w:pPr>
              <w:spacing w:line="278" w:lineRule="auto"/>
              <w:jc w:val="center"/>
              <w:rPr>
                <w:rFonts w:ascii="Tenorite" w:hAnsi="Tenorite"/>
              </w:rPr>
            </w:pPr>
            <w:r>
              <w:rPr>
                <w:rFonts w:ascii="Tenorite" w:hAnsi="Tenorite"/>
              </w:rPr>
              <w:t>Sin</w:t>
            </w:r>
          </w:p>
        </w:tc>
        <w:tc>
          <w:tcPr>
            <w:tcW w:w="451" w:type="pct"/>
            <w:vAlign w:val="center"/>
          </w:tcPr>
          <w:p w14:paraId="4948E315" w14:textId="77777777" w:rsidR="005C7F6B" w:rsidRPr="00526F00" w:rsidRDefault="005C7F6B" w:rsidP="00523300">
            <w:pPr>
              <w:spacing w:line="278" w:lineRule="auto"/>
              <w:jc w:val="center"/>
              <w:rPr>
                <w:rFonts w:ascii="Tenorite" w:hAnsi="Tenorite"/>
              </w:rPr>
            </w:pPr>
          </w:p>
        </w:tc>
        <w:tc>
          <w:tcPr>
            <w:tcW w:w="451" w:type="pct"/>
            <w:vAlign w:val="center"/>
          </w:tcPr>
          <w:p w14:paraId="112F42F3" w14:textId="35F44993" w:rsidR="005C7F6B" w:rsidRPr="00526F00" w:rsidRDefault="00940D66" w:rsidP="00523300">
            <w:pPr>
              <w:spacing w:line="278" w:lineRule="auto"/>
              <w:jc w:val="center"/>
              <w:rPr>
                <w:rFonts w:ascii="Tenorite" w:hAnsi="Tenorite"/>
              </w:rPr>
            </w:pPr>
            <w:r>
              <w:rPr>
                <w:rFonts w:ascii="Tenorite" w:hAnsi="Tenorite"/>
              </w:rPr>
              <w:t>X</w:t>
            </w:r>
          </w:p>
        </w:tc>
        <w:tc>
          <w:tcPr>
            <w:tcW w:w="451" w:type="pct"/>
            <w:vAlign w:val="center"/>
          </w:tcPr>
          <w:p w14:paraId="1C154260" w14:textId="77777777" w:rsidR="005C7F6B" w:rsidRPr="00526F00" w:rsidRDefault="005C7F6B" w:rsidP="00523300">
            <w:pPr>
              <w:spacing w:line="278" w:lineRule="auto"/>
              <w:jc w:val="center"/>
              <w:rPr>
                <w:rFonts w:ascii="Tenorite" w:hAnsi="Tenorite"/>
              </w:rPr>
            </w:pPr>
          </w:p>
        </w:tc>
        <w:tc>
          <w:tcPr>
            <w:tcW w:w="451" w:type="pct"/>
            <w:vAlign w:val="center"/>
          </w:tcPr>
          <w:p w14:paraId="0D8F1198" w14:textId="77B74F89" w:rsidR="005C7F6B" w:rsidRPr="00526F00" w:rsidRDefault="00940D66" w:rsidP="00523300">
            <w:pPr>
              <w:spacing w:line="278" w:lineRule="auto"/>
              <w:jc w:val="center"/>
              <w:rPr>
                <w:rFonts w:ascii="Tenorite" w:hAnsi="Tenorite"/>
              </w:rPr>
            </w:pPr>
            <w:r>
              <w:rPr>
                <w:rFonts w:ascii="Tenorite" w:hAnsi="Tenorite"/>
              </w:rPr>
              <w:t>X</w:t>
            </w:r>
          </w:p>
        </w:tc>
        <w:tc>
          <w:tcPr>
            <w:tcW w:w="616" w:type="pct"/>
            <w:vAlign w:val="center"/>
          </w:tcPr>
          <w:p w14:paraId="41B3E158" w14:textId="292CEA98" w:rsidR="005C7F6B" w:rsidRPr="00526F00" w:rsidRDefault="002D405B" w:rsidP="00523300">
            <w:pPr>
              <w:spacing w:line="278" w:lineRule="auto"/>
              <w:jc w:val="center"/>
              <w:rPr>
                <w:rFonts w:ascii="Tenorite" w:hAnsi="Tenorite"/>
              </w:rPr>
            </w:pPr>
            <w:r>
              <w:rPr>
                <w:rFonts w:ascii="Tenorite" w:hAnsi="Tenorite"/>
              </w:rPr>
              <w:t>Traditional</w:t>
            </w:r>
          </w:p>
        </w:tc>
        <w:tc>
          <w:tcPr>
            <w:tcW w:w="626" w:type="pct"/>
            <w:vAlign w:val="center"/>
          </w:tcPr>
          <w:p w14:paraId="103FE50B" w14:textId="7E88F905" w:rsidR="005C7F6B" w:rsidRPr="00526F00" w:rsidRDefault="00940D66" w:rsidP="00523300">
            <w:pPr>
              <w:spacing w:line="278" w:lineRule="auto"/>
              <w:jc w:val="center"/>
              <w:rPr>
                <w:rFonts w:ascii="Tenorite" w:hAnsi="Tenorite"/>
              </w:rPr>
            </w:pPr>
            <w:r>
              <w:rPr>
                <w:rFonts w:ascii="Tenorite" w:hAnsi="Tenorite"/>
              </w:rPr>
              <w:t>F/P – max</w:t>
            </w:r>
          </w:p>
        </w:tc>
        <w:tc>
          <w:tcPr>
            <w:tcW w:w="375" w:type="pct"/>
            <w:vAlign w:val="center"/>
          </w:tcPr>
          <w:p w14:paraId="2CD8D678" w14:textId="0980CF48" w:rsidR="005C7F6B" w:rsidRPr="00526F00" w:rsidRDefault="00523300" w:rsidP="00523300">
            <w:pPr>
              <w:spacing w:line="278" w:lineRule="auto"/>
              <w:jc w:val="center"/>
              <w:rPr>
                <w:rFonts w:ascii="Tenorite" w:hAnsi="Tenorite"/>
              </w:rPr>
            </w:pPr>
            <w:r>
              <w:rPr>
                <w:rFonts w:ascii="Tenorite" w:hAnsi="Tenorite"/>
              </w:rPr>
              <w:t>F/G</w:t>
            </w:r>
          </w:p>
        </w:tc>
        <w:tc>
          <w:tcPr>
            <w:tcW w:w="561" w:type="pct"/>
            <w:vAlign w:val="center"/>
          </w:tcPr>
          <w:p w14:paraId="15A889D8" w14:textId="2D9CC012" w:rsidR="005C7F6B" w:rsidRPr="00526F00" w:rsidRDefault="00523300" w:rsidP="00523300">
            <w:pPr>
              <w:spacing w:line="278" w:lineRule="auto"/>
              <w:jc w:val="center"/>
              <w:rPr>
                <w:rFonts w:ascii="Tenorite" w:hAnsi="Tenorite"/>
              </w:rPr>
            </w:pPr>
            <w:r>
              <w:rPr>
                <w:rFonts w:ascii="Tenorite" w:hAnsi="Tenorite"/>
              </w:rPr>
              <w:t>B</w:t>
            </w:r>
          </w:p>
        </w:tc>
      </w:tr>
      <w:tr w:rsidR="005C7F6B" w:rsidRPr="00526F00" w14:paraId="286DA10E" w14:textId="77777777" w:rsidTr="00A86CC1">
        <w:trPr>
          <w:trHeight w:val="360"/>
        </w:trPr>
        <w:tc>
          <w:tcPr>
            <w:tcW w:w="577" w:type="pct"/>
            <w:vAlign w:val="center"/>
          </w:tcPr>
          <w:p w14:paraId="238DE7BA" w14:textId="369B0BFC" w:rsidR="005C7F6B" w:rsidRPr="00A86CC1" w:rsidRDefault="005C7F6B" w:rsidP="00523300">
            <w:pPr>
              <w:spacing w:line="278" w:lineRule="auto"/>
              <w:rPr>
                <w:rFonts w:ascii="Tenorite" w:hAnsi="Tenorite"/>
                <w:b/>
                <w:bCs/>
              </w:rPr>
            </w:pPr>
            <w:r w:rsidRPr="00A86CC1">
              <w:rPr>
                <w:rFonts w:ascii="Tenorite" w:hAnsi="Tenorite"/>
                <w:b/>
                <w:bCs/>
              </w:rPr>
              <w:t>Giraffe</w:t>
            </w:r>
          </w:p>
        </w:tc>
        <w:tc>
          <w:tcPr>
            <w:tcW w:w="441" w:type="pct"/>
            <w:vAlign w:val="center"/>
          </w:tcPr>
          <w:p w14:paraId="15FF8205" w14:textId="5A8817A6" w:rsidR="005C7F6B" w:rsidRPr="00526F00" w:rsidRDefault="00523300" w:rsidP="00523300">
            <w:pPr>
              <w:spacing w:line="278" w:lineRule="auto"/>
              <w:jc w:val="center"/>
              <w:rPr>
                <w:rFonts w:ascii="Tenorite" w:hAnsi="Tenorite"/>
              </w:rPr>
            </w:pPr>
            <w:r>
              <w:rPr>
                <w:rFonts w:ascii="Tenorite" w:hAnsi="Tenorite"/>
              </w:rPr>
              <w:t>Sin</w:t>
            </w:r>
          </w:p>
        </w:tc>
        <w:tc>
          <w:tcPr>
            <w:tcW w:w="451" w:type="pct"/>
            <w:vAlign w:val="center"/>
          </w:tcPr>
          <w:p w14:paraId="18BDD40F" w14:textId="00A212E6" w:rsidR="005C7F6B" w:rsidRPr="00526F00" w:rsidRDefault="00F91901" w:rsidP="00523300">
            <w:pPr>
              <w:spacing w:line="278" w:lineRule="auto"/>
              <w:jc w:val="center"/>
              <w:rPr>
                <w:rFonts w:ascii="Tenorite" w:hAnsi="Tenorite"/>
              </w:rPr>
            </w:pPr>
            <w:r>
              <w:rPr>
                <w:rFonts w:ascii="Tenorite" w:hAnsi="Tenorite"/>
              </w:rPr>
              <w:t>X</w:t>
            </w:r>
          </w:p>
        </w:tc>
        <w:tc>
          <w:tcPr>
            <w:tcW w:w="451" w:type="pct"/>
            <w:vAlign w:val="center"/>
          </w:tcPr>
          <w:p w14:paraId="6B2AA7B6" w14:textId="77777777" w:rsidR="005C7F6B" w:rsidRPr="00526F00" w:rsidRDefault="005C7F6B" w:rsidP="00523300">
            <w:pPr>
              <w:spacing w:line="278" w:lineRule="auto"/>
              <w:jc w:val="center"/>
              <w:rPr>
                <w:rFonts w:ascii="Tenorite" w:hAnsi="Tenorite"/>
              </w:rPr>
            </w:pPr>
          </w:p>
        </w:tc>
        <w:tc>
          <w:tcPr>
            <w:tcW w:w="451" w:type="pct"/>
            <w:vAlign w:val="center"/>
          </w:tcPr>
          <w:p w14:paraId="3862210C" w14:textId="64BBAD9C" w:rsidR="005C7F6B" w:rsidRPr="00526F00" w:rsidRDefault="00F91901" w:rsidP="00523300">
            <w:pPr>
              <w:spacing w:line="278" w:lineRule="auto"/>
              <w:jc w:val="center"/>
              <w:rPr>
                <w:rFonts w:ascii="Tenorite" w:hAnsi="Tenorite"/>
              </w:rPr>
            </w:pPr>
            <w:r>
              <w:rPr>
                <w:rFonts w:ascii="Tenorite" w:hAnsi="Tenorite"/>
              </w:rPr>
              <w:t>X</w:t>
            </w:r>
          </w:p>
        </w:tc>
        <w:tc>
          <w:tcPr>
            <w:tcW w:w="451" w:type="pct"/>
            <w:vAlign w:val="center"/>
          </w:tcPr>
          <w:p w14:paraId="36260FB3" w14:textId="77777777" w:rsidR="005C7F6B" w:rsidRPr="00526F00" w:rsidRDefault="005C7F6B" w:rsidP="00523300">
            <w:pPr>
              <w:spacing w:line="278" w:lineRule="auto"/>
              <w:jc w:val="center"/>
              <w:rPr>
                <w:rFonts w:ascii="Tenorite" w:hAnsi="Tenorite"/>
              </w:rPr>
            </w:pPr>
          </w:p>
        </w:tc>
        <w:tc>
          <w:tcPr>
            <w:tcW w:w="616" w:type="pct"/>
            <w:vAlign w:val="center"/>
          </w:tcPr>
          <w:p w14:paraId="062BBD2E" w14:textId="12A7963C" w:rsidR="005C7F6B" w:rsidRPr="00526F00" w:rsidRDefault="00523300" w:rsidP="00523300">
            <w:pPr>
              <w:spacing w:line="278" w:lineRule="auto"/>
              <w:jc w:val="center"/>
              <w:rPr>
                <w:rFonts w:ascii="Tenorite" w:hAnsi="Tenorite"/>
              </w:rPr>
            </w:pPr>
            <w:r>
              <w:rPr>
                <w:rFonts w:ascii="Tenorite" w:hAnsi="Tenorite"/>
              </w:rPr>
              <w:t>Traditional</w:t>
            </w:r>
          </w:p>
        </w:tc>
        <w:tc>
          <w:tcPr>
            <w:tcW w:w="626" w:type="pct"/>
            <w:vAlign w:val="center"/>
          </w:tcPr>
          <w:p w14:paraId="44552ABA" w14:textId="24F8BFC1" w:rsidR="005C7F6B" w:rsidRPr="00526F00" w:rsidRDefault="00F91901" w:rsidP="00523300">
            <w:pPr>
              <w:spacing w:line="278" w:lineRule="auto"/>
              <w:jc w:val="center"/>
              <w:rPr>
                <w:rFonts w:ascii="Tenorite" w:hAnsi="Tenorite"/>
              </w:rPr>
            </w:pPr>
            <w:r>
              <w:rPr>
                <w:rFonts w:ascii="Tenorite" w:hAnsi="Tenorite"/>
              </w:rPr>
              <w:t>J – min</w:t>
            </w:r>
          </w:p>
        </w:tc>
        <w:tc>
          <w:tcPr>
            <w:tcW w:w="375" w:type="pct"/>
            <w:vAlign w:val="center"/>
          </w:tcPr>
          <w:p w14:paraId="57054C80" w14:textId="69D60D0D" w:rsidR="005C7F6B" w:rsidRPr="00526F00" w:rsidRDefault="008F2AE5" w:rsidP="00523300">
            <w:pPr>
              <w:spacing w:line="278" w:lineRule="auto"/>
              <w:jc w:val="center"/>
              <w:rPr>
                <w:rFonts w:ascii="Tenorite" w:hAnsi="Tenorite"/>
              </w:rPr>
            </w:pPr>
            <w:r>
              <w:rPr>
                <w:rFonts w:ascii="Tenorite" w:hAnsi="Tenorite"/>
              </w:rPr>
              <w:t>K/P</w:t>
            </w:r>
          </w:p>
        </w:tc>
        <w:tc>
          <w:tcPr>
            <w:tcW w:w="561" w:type="pct"/>
            <w:vAlign w:val="center"/>
          </w:tcPr>
          <w:p w14:paraId="0154AC96" w14:textId="53BF888F" w:rsidR="005C7F6B" w:rsidRPr="00526F00" w:rsidRDefault="008F2AE5" w:rsidP="00523300">
            <w:pPr>
              <w:spacing w:line="278" w:lineRule="auto"/>
              <w:jc w:val="center"/>
              <w:rPr>
                <w:rFonts w:ascii="Tenorite" w:hAnsi="Tenorite"/>
              </w:rPr>
            </w:pPr>
            <w:r>
              <w:rPr>
                <w:rFonts w:ascii="Tenorite" w:hAnsi="Tenorite"/>
              </w:rPr>
              <w:t>A</w:t>
            </w:r>
          </w:p>
        </w:tc>
      </w:tr>
      <w:tr w:rsidR="005C7F6B" w:rsidRPr="00526F00" w14:paraId="5FBB1DF4" w14:textId="77777777" w:rsidTr="00A86CC1">
        <w:trPr>
          <w:trHeight w:val="360"/>
        </w:trPr>
        <w:tc>
          <w:tcPr>
            <w:tcW w:w="577" w:type="pct"/>
            <w:vAlign w:val="center"/>
          </w:tcPr>
          <w:p w14:paraId="0EB270EF" w14:textId="1CF2E9B1" w:rsidR="005C7F6B" w:rsidRPr="00A86CC1" w:rsidRDefault="005C7F6B" w:rsidP="00523300">
            <w:pPr>
              <w:spacing w:line="278" w:lineRule="auto"/>
              <w:rPr>
                <w:rFonts w:ascii="Tenorite" w:hAnsi="Tenorite"/>
                <w:b/>
                <w:bCs/>
              </w:rPr>
            </w:pPr>
            <w:r w:rsidRPr="00A86CC1">
              <w:rPr>
                <w:rFonts w:ascii="Tenorite" w:hAnsi="Tenorite"/>
                <w:b/>
                <w:bCs/>
              </w:rPr>
              <w:t>Hippopotamus</w:t>
            </w:r>
          </w:p>
        </w:tc>
        <w:tc>
          <w:tcPr>
            <w:tcW w:w="441" w:type="pct"/>
            <w:vAlign w:val="center"/>
          </w:tcPr>
          <w:p w14:paraId="6EA3453B" w14:textId="72DFDF98" w:rsidR="005C7F6B" w:rsidRPr="00526F00" w:rsidRDefault="008F2AE5" w:rsidP="00523300">
            <w:pPr>
              <w:spacing w:line="278" w:lineRule="auto"/>
              <w:jc w:val="center"/>
              <w:rPr>
                <w:rFonts w:ascii="Tenorite" w:hAnsi="Tenorite"/>
              </w:rPr>
            </w:pPr>
            <w:r>
              <w:rPr>
                <w:rFonts w:ascii="Tenorite" w:hAnsi="Tenorite"/>
              </w:rPr>
              <w:t>Cos</w:t>
            </w:r>
          </w:p>
        </w:tc>
        <w:tc>
          <w:tcPr>
            <w:tcW w:w="451" w:type="pct"/>
            <w:vAlign w:val="center"/>
          </w:tcPr>
          <w:p w14:paraId="31E7F22D" w14:textId="1191CFE5" w:rsidR="005C7F6B" w:rsidRPr="00526F00" w:rsidRDefault="008F2AE5" w:rsidP="00523300">
            <w:pPr>
              <w:spacing w:line="278" w:lineRule="auto"/>
              <w:jc w:val="center"/>
              <w:rPr>
                <w:rFonts w:ascii="Tenorite" w:hAnsi="Tenorite"/>
              </w:rPr>
            </w:pPr>
            <w:r>
              <w:rPr>
                <w:rFonts w:ascii="Tenorite" w:hAnsi="Tenorite"/>
              </w:rPr>
              <w:t>X</w:t>
            </w:r>
          </w:p>
        </w:tc>
        <w:tc>
          <w:tcPr>
            <w:tcW w:w="451" w:type="pct"/>
            <w:vAlign w:val="center"/>
          </w:tcPr>
          <w:p w14:paraId="1BB2F435" w14:textId="77777777" w:rsidR="005C7F6B" w:rsidRPr="00526F00" w:rsidRDefault="005C7F6B" w:rsidP="00523300">
            <w:pPr>
              <w:spacing w:line="278" w:lineRule="auto"/>
              <w:jc w:val="center"/>
              <w:rPr>
                <w:rFonts w:ascii="Tenorite" w:hAnsi="Tenorite"/>
              </w:rPr>
            </w:pPr>
          </w:p>
        </w:tc>
        <w:tc>
          <w:tcPr>
            <w:tcW w:w="451" w:type="pct"/>
            <w:vAlign w:val="center"/>
          </w:tcPr>
          <w:p w14:paraId="36DF5AD1" w14:textId="21E13978" w:rsidR="005C7F6B" w:rsidRPr="00526F00" w:rsidRDefault="008F2AE5" w:rsidP="00523300">
            <w:pPr>
              <w:spacing w:line="278" w:lineRule="auto"/>
              <w:jc w:val="center"/>
              <w:rPr>
                <w:rFonts w:ascii="Tenorite" w:hAnsi="Tenorite"/>
              </w:rPr>
            </w:pPr>
            <w:r>
              <w:rPr>
                <w:rFonts w:ascii="Tenorite" w:hAnsi="Tenorite"/>
              </w:rPr>
              <w:t>X</w:t>
            </w:r>
          </w:p>
        </w:tc>
        <w:tc>
          <w:tcPr>
            <w:tcW w:w="451" w:type="pct"/>
            <w:vAlign w:val="center"/>
          </w:tcPr>
          <w:p w14:paraId="00D1B895" w14:textId="77777777" w:rsidR="005C7F6B" w:rsidRPr="00526F00" w:rsidRDefault="005C7F6B" w:rsidP="00523300">
            <w:pPr>
              <w:spacing w:line="278" w:lineRule="auto"/>
              <w:jc w:val="center"/>
              <w:rPr>
                <w:rFonts w:ascii="Tenorite" w:hAnsi="Tenorite"/>
              </w:rPr>
            </w:pPr>
          </w:p>
        </w:tc>
        <w:tc>
          <w:tcPr>
            <w:tcW w:w="616" w:type="pct"/>
            <w:vAlign w:val="center"/>
          </w:tcPr>
          <w:p w14:paraId="08A3E26C" w14:textId="232994F8" w:rsidR="005C7F6B" w:rsidRPr="00526F00" w:rsidRDefault="008F2AE5" w:rsidP="00523300">
            <w:pPr>
              <w:spacing w:line="278" w:lineRule="auto"/>
              <w:jc w:val="center"/>
              <w:rPr>
                <w:rFonts w:ascii="Tenorite" w:hAnsi="Tenorite"/>
              </w:rPr>
            </w:pPr>
            <w:r>
              <w:rPr>
                <w:rFonts w:ascii="Tenorite" w:hAnsi="Tenorite"/>
              </w:rPr>
              <w:t>Nontraditional</w:t>
            </w:r>
          </w:p>
        </w:tc>
        <w:tc>
          <w:tcPr>
            <w:tcW w:w="626" w:type="pct"/>
            <w:vAlign w:val="center"/>
          </w:tcPr>
          <w:p w14:paraId="28822B11" w14:textId="6E30D8A2" w:rsidR="005C7F6B" w:rsidRPr="00526F00" w:rsidRDefault="008F2AE5" w:rsidP="00523300">
            <w:pPr>
              <w:spacing w:line="278" w:lineRule="auto"/>
              <w:jc w:val="center"/>
              <w:rPr>
                <w:rFonts w:ascii="Tenorite" w:hAnsi="Tenorite"/>
              </w:rPr>
            </w:pPr>
            <w:r>
              <w:rPr>
                <w:rFonts w:ascii="Tenorite" w:hAnsi="Tenorite"/>
              </w:rPr>
              <w:t xml:space="preserve">G </w:t>
            </w:r>
            <w:r w:rsidR="00A053A2">
              <w:rPr>
                <w:rFonts w:ascii="Tenorite" w:hAnsi="Tenorite"/>
              </w:rPr>
              <w:t>–</w:t>
            </w:r>
            <w:r>
              <w:rPr>
                <w:rFonts w:ascii="Tenorite" w:hAnsi="Tenorite"/>
              </w:rPr>
              <w:t xml:space="preserve"> max</w:t>
            </w:r>
          </w:p>
        </w:tc>
        <w:tc>
          <w:tcPr>
            <w:tcW w:w="375" w:type="pct"/>
            <w:vAlign w:val="center"/>
          </w:tcPr>
          <w:p w14:paraId="1231F1A0" w14:textId="60D3C90F" w:rsidR="005C7F6B" w:rsidRPr="00526F00" w:rsidRDefault="00620377" w:rsidP="00523300">
            <w:pPr>
              <w:spacing w:line="278" w:lineRule="auto"/>
              <w:jc w:val="center"/>
              <w:rPr>
                <w:rFonts w:ascii="Tenorite" w:hAnsi="Tenorite"/>
              </w:rPr>
            </w:pPr>
            <w:r>
              <w:rPr>
                <w:rFonts w:ascii="Tenorite" w:hAnsi="Tenorite"/>
              </w:rPr>
              <w:t>K/P</w:t>
            </w:r>
          </w:p>
        </w:tc>
        <w:tc>
          <w:tcPr>
            <w:tcW w:w="561" w:type="pct"/>
            <w:vAlign w:val="center"/>
          </w:tcPr>
          <w:p w14:paraId="210F36EE" w14:textId="37D51E24" w:rsidR="005C7F6B" w:rsidRPr="00526F00" w:rsidRDefault="00620377" w:rsidP="00523300">
            <w:pPr>
              <w:spacing w:line="278" w:lineRule="auto"/>
              <w:jc w:val="center"/>
              <w:rPr>
                <w:rFonts w:ascii="Tenorite" w:hAnsi="Tenorite"/>
              </w:rPr>
            </w:pPr>
            <w:r>
              <w:rPr>
                <w:rFonts w:ascii="Tenorite" w:hAnsi="Tenorite"/>
              </w:rPr>
              <w:t>A</w:t>
            </w:r>
          </w:p>
        </w:tc>
      </w:tr>
      <w:tr w:rsidR="005C7F6B" w:rsidRPr="00526F00" w14:paraId="728B2CF7" w14:textId="77777777" w:rsidTr="00A86CC1">
        <w:trPr>
          <w:trHeight w:val="360"/>
        </w:trPr>
        <w:tc>
          <w:tcPr>
            <w:tcW w:w="577" w:type="pct"/>
            <w:vAlign w:val="center"/>
          </w:tcPr>
          <w:p w14:paraId="5C4568CE" w14:textId="4972920D" w:rsidR="005C7F6B" w:rsidRPr="00A86CC1" w:rsidRDefault="009047B3" w:rsidP="00523300">
            <w:pPr>
              <w:spacing w:line="278" w:lineRule="auto"/>
              <w:rPr>
                <w:rFonts w:ascii="Tenorite" w:hAnsi="Tenorite"/>
                <w:b/>
                <w:bCs/>
              </w:rPr>
            </w:pPr>
            <w:r w:rsidRPr="00A86CC1">
              <w:rPr>
                <w:rFonts w:ascii="Tenorite" w:hAnsi="Tenorite"/>
                <w:b/>
                <w:bCs/>
              </w:rPr>
              <w:t>Iguana</w:t>
            </w:r>
          </w:p>
        </w:tc>
        <w:tc>
          <w:tcPr>
            <w:tcW w:w="441" w:type="pct"/>
            <w:vAlign w:val="center"/>
          </w:tcPr>
          <w:p w14:paraId="6DD2932E" w14:textId="5FC8394B" w:rsidR="005C7F6B" w:rsidRPr="00526F00" w:rsidRDefault="004005A8" w:rsidP="00523300">
            <w:pPr>
              <w:spacing w:line="278" w:lineRule="auto"/>
              <w:jc w:val="center"/>
              <w:rPr>
                <w:rFonts w:ascii="Tenorite" w:hAnsi="Tenorite"/>
              </w:rPr>
            </w:pPr>
            <w:r>
              <w:rPr>
                <w:rFonts w:ascii="Tenorite" w:hAnsi="Tenorite"/>
              </w:rPr>
              <w:t>Cos</w:t>
            </w:r>
          </w:p>
        </w:tc>
        <w:tc>
          <w:tcPr>
            <w:tcW w:w="451" w:type="pct"/>
            <w:vAlign w:val="center"/>
          </w:tcPr>
          <w:p w14:paraId="2BAA0F63" w14:textId="77777777" w:rsidR="005C7F6B" w:rsidRPr="00526F00" w:rsidRDefault="005C7F6B" w:rsidP="00523300">
            <w:pPr>
              <w:spacing w:line="278" w:lineRule="auto"/>
              <w:jc w:val="center"/>
              <w:rPr>
                <w:rFonts w:ascii="Tenorite" w:hAnsi="Tenorite"/>
              </w:rPr>
            </w:pPr>
          </w:p>
        </w:tc>
        <w:tc>
          <w:tcPr>
            <w:tcW w:w="451" w:type="pct"/>
            <w:vAlign w:val="center"/>
          </w:tcPr>
          <w:p w14:paraId="74340C5C" w14:textId="73D28513" w:rsidR="005C7F6B" w:rsidRPr="00526F00" w:rsidRDefault="00685210" w:rsidP="00523300">
            <w:pPr>
              <w:spacing w:line="278" w:lineRule="auto"/>
              <w:jc w:val="center"/>
              <w:rPr>
                <w:rFonts w:ascii="Tenorite" w:hAnsi="Tenorite"/>
              </w:rPr>
            </w:pPr>
            <w:r>
              <w:rPr>
                <w:rFonts w:ascii="Tenorite" w:hAnsi="Tenorite"/>
              </w:rPr>
              <w:t>X</w:t>
            </w:r>
          </w:p>
        </w:tc>
        <w:tc>
          <w:tcPr>
            <w:tcW w:w="451" w:type="pct"/>
            <w:vAlign w:val="center"/>
          </w:tcPr>
          <w:p w14:paraId="6D91A773" w14:textId="77777777" w:rsidR="005C7F6B" w:rsidRPr="00526F00" w:rsidRDefault="005C7F6B" w:rsidP="00523300">
            <w:pPr>
              <w:spacing w:line="278" w:lineRule="auto"/>
              <w:jc w:val="center"/>
              <w:rPr>
                <w:rFonts w:ascii="Tenorite" w:hAnsi="Tenorite"/>
              </w:rPr>
            </w:pPr>
          </w:p>
        </w:tc>
        <w:tc>
          <w:tcPr>
            <w:tcW w:w="451" w:type="pct"/>
            <w:vAlign w:val="center"/>
          </w:tcPr>
          <w:p w14:paraId="41945D8E" w14:textId="6E4827A1" w:rsidR="005C7F6B" w:rsidRPr="00526F00" w:rsidRDefault="00685210" w:rsidP="00523300">
            <w:pPr>
              <w:spacing w:line="278" w:lineRule="auto"/>
              <w:jc w:val="center"/>
              <w:rPr>
                <w:rFonts w:ascii="Tenorite" w:hAnsi="Tenorite"/>
              </w:rPr>
            </w:pPr>
            <w:r>
              <w:rPr>
                <w:rFonts w:ascii="Tenorite" w:hAnsi="Tenorite"/>
              </w:rPr>
              <w:t>X</w:t>
            </w:r>
          </w:p>
        </w:tc>
        <w:tc>
          <w:tcPr>
            <w:tcW w:w="616" w:type="pct"/>
            <w:vAlign w:val="center"/>
          </w:tcPr>
          <w:p w14:paraId="42653E94" w14:textId="0D67EC0F" w:rsidR="005C7F6B" w:rsidRPr="00526F00" w:rsidRDefault="00DA758B" w:rsidP="00523300">
            <w:pPr>
              <w:spacing w:line="278" w:lineRule="auto"/>
              <w:jc w:val="center"/>
              <w:rPr>
                <w:rFonts w:ascii="Tenorite" w:hAnsi="Tenorite"/>
              </w:rPr>
            </w:pPr>
            <w:r>
              <w:rPr>
                <w:rFonts w:ascii="Tenorite" w:hAnsi="Tenorite"/>
              </w:rPr>
              <w:t>Traditional</w:t>
            </w:r>
          </w:p>
        </w:tc>
        <w:tc>
          <w:tcPr>
            <w:tcW w:w="626" w:type="pct"/>
            <w:vAlign w:val="center"/>
          </w:tcPr>
          <w:p w14:paraId="152D867D" w14:textId="539A1E8B" w:rsidR="005C7F6B" w:rsidRPr="00526F00" w:rsidRDefault="00A053A2" w:rsidP="00523300">
            <w:pPr>
              <w:spacing w:line="278" w:lineRule="auto"/>
              <w:jc w:val="center"/>
              <w:rPr>
                <w:rFonts w:ascii="Tenorite" w:hAnsi="Tenorite"/>
              </w:rPr>
            </w:pPr>
            <w:r>
              <w:rPr>
                <w:rFonts w:ascii="Tenorite" w:hAnsi="Tenorite"/>
              </w:rPr>
              <w:t>G – mid</w:t>
            </w:r>
          </w:p>
        </w:tc>
        <w:tc>
          <w:tcPr>
            <w:tcW w:w="375" w:type="pct"/>
            <w:vAlign w:val="center"/>
          </w:tcPr>
          <w:p w14:paraId="411E78C6" w14:textId="76784ECF" w:rsidR="005C7F6B" w:rsidRPr="00526F00" w:rsidRDefault="00A053A2" w:rsidP="00523300">
            <w:pPr>
              <w:spacing w:line="278" w:lineRule="auto"/>
              <w:jc w:val="center"/>
              <w:rPr>
                <w:rFonts w:ascii="Tenorite" w:hAnsi="Tenorite"/>
              </w:rPr>
            </w:pPr>
            <w:r>
              <w:rPr>
                <w:rFonts w:ascii="Tenorite" w:hAnsi="Tenorite"/>
              </w:rPr>
              <w:t>G/J</w:t>
            </w:r>
          </w:p>
        </w:tc>
        <w:tc>
          <w:tcPr>
            <w:tcW w:w="561" w:type="pct"/>
            <w:vAlign w:val="center"/>
          </w:tcPr>
          <w:p w14:paraId="490C28EF" w14:textId="00744A79" w:rsidR="005C7F6B" w:rsidRPr="00526F00" w:rsidRDefault="00A053A2" w:rsidP="00523300">
            <w:pPr>
              <w:spacing w:line="278" w:lineRule="auto"/>
              <w:jc w:val="center"/>
              <w:rPr>
                <w:rFonts w:ascii="Tenorite" w:hAnsi="Tenorite"/>
              </w:rPr>
            </w:pPr>
            <w:r>
              <w:rPr>
                <w:rFonts w:ascii="Tenorite" w:hAnsi="Tenorite"/>
              </w:rPr>
              <w:t>B</w:t>
            </w:r>
          </w:p>
        </w:tc>
      </w:tr>
      <w:tr w:rsidR="009047B3" w:rsidRPr="00526F00" w14:paraId="1A253DF4" w14:textId="77777777" w:rsidTr="00A86CC1">
        <w:trPr>
          <w:trHeight w:val="360"/>
        </w:trPr>
        <w:tc>
          <w:tcPr>
            <w:tcW w:w="577" w:type="pct"/>
            <w:vAlign w:val="center"/>
          </w:tcPr>
          <w:p w14:paraId="5AFE4D3E" w14:textId="2A77BCBF" w:rsidR="009047B3" w:rsidRPr="00A86CC1" w:rsidRDefault="009047B3" w:rsidP="00523300">
            <w:pPr>
              <w:spacing w:line="278" w:lineRule="auto"/>
              <w:rPr>
                <w:rFonts w:ascii="Tenorite" w:hAnsi="Tenorite"/>
                <w:b/>
                <w:bCs/>
              </w:rPr>
            </w:pPr>
            <w:r w:rsidRPr="00A86CC1">
              <w:rPr>
                <w:rFonts w:ascii="Tenorite" w:hAnsi="Tenorite"/>
                <w:b/>
                <w:bCs/>
              </w:rPr>
              <w:t>Jaguar</w:t>
            </w:r>
          </w:p>
        </w:tc>
        <w:tc>
          <w:tcPr>
            <w:tcW w:w="441" w:type="pct"/>
            <w:vAlign w:val="center"/>
          </w:tcPr>
          <w:p w14:paraId="68E62D65" w14:textId="053037C6" w:rsidR="009047B3" w:rsidRPr="00526F00" w:rsidRDefault="004005A8" w:rsidP="00523300">
            <w:pPr>
              <w:spacing w:line="278" w:lineRule="auto"/>
              <w:jc w:val="center"/>
              <w:rPr>
                <w:rFonts w:ascii="Tenorite" w:hAnsi="Tenorite"/>
              </w:rPr>
            </w:pPr>
            <w:r>
              <w:rPr>
                <w:rFonts w:ascii="Tenorite" w:hAnsi="Tenorite"/>
              </w:rPr>
              <w:t>Sin</w:t>
            </w:r>
          </w:p>
        </w:tc>
        <w:tc>
          <w:tcPr>
            <w:tcW w:w="451" w:type="pct"/>
            <w:vAlign w:val="center"/>
          </w:tcPr>
          <w:p w14:paraId="61686EC8" w14:textId="65836290" w:rsidR="009047B3" w:rsidRPr="00526F00" w:rsidRDefault="003862C2" w:rsidP="00523300">
            <w:pPr>
              <w:spacing w:line="278" w:lineRule="auto"/>
              <w:jc w:val="center"/>
              <w:rPr>
                <w:rFonts w:ascii="Tenorite" w:hAnsi="Tenorite"/>
              </w:rPr>
            </w:pPr>
            <w:r>
              <w:rPr>
                <w:rFonts w:ascii="Tenorite" w:hAnsi="Tenorite"/>
              </w:rPr>
              <w:t>X</w:t>
            </w:r>
          </w:p>
        </w:tc>
        <w:tc>
          <w:tcPr>
            <w:tcW w:w="451" w:type="pct"/>
            <w:vAlign w:val="center"/>
          </w:tcPr>
          <w:p w14:paraId="7E6EC87E" w14:textId="42504AC7" w:rsidR="009047B3" w:rsidRPr="00526F00" w:rsidRDefault="002D295E" w:rsidP="00523300">
            <w:pPr>
              <w:spacing w:line="278" w:lineRule="auto"/>
              <w:jc w:val="center"/>
              <w:rPr>
                <w:rFonts w:ascii="Tenorite" w:hAnsi="Tenorite"/>
              </w:rPr>
            </w:pPr>
            <w:r>
              <w:rPr>
                <w:rFonts w:ascii="Tenorite" w:hAnsi="Tenorite"/>
              </w:rPr>
              <w:t>X</w:t>
            </w:r>
          </w:p>
        </w:tc>
        <w:tc>
          <w:tcPr>
            <w:tcW w:w="451" w:type="pct"/>
            <w:vAlign w:val="center"/>
          </w:tcPr>
          <w:p w14:paraId="7B0E81CE" w14:textId="7C691556" w:rsidR="009047B3" w:rsidRPr="00526F00" w:rsidRDefault="003862C2" w:rsidP="00523300">
            <w:pPr>
              <w:spacing w:line="278" w:lineRule="auto"/>
              <w:jc w:val="center"/>
              <w:rPr>
                <w:rFonts w:ascii="Tenorite" w:hAnsi="Tenorite"/>
              </w:rPr>
            </w:pPr>
            <w:r>
              <w:rPr>
                <w:rFonts w:ascii="Tenorite" w:hAnsi="Tenorite"/>
              </w:rPr>
              <w:t>X</w:t>
            </w:r>
          </w:p>
        </w:tc>
        <w:tc>
          <w:tcPr>
            <w:tcW w:w="451" w:type="pct"/>
            <w:vAlign w:val="center"/>
          </w:tcPr>
          <w:p w14:paraId="7696BBBC" w14:textId="77777777" w:rsidR="009047B3" w:rsidRPr="00526F00" w:rsidRDefault="009047B3" w:rsidP="00523300">
            <w:pPr>
              <w:spacing w:line="278" w:lineRule="auto"/>
              <w:jc w:val="center"/>
              <w:rPr>
                <w:rFonts w:ascii="Tenorite" w:hAnsi="Tenorite"/>
              </w:rPr>
            </w:pPr>
          </w:p>
        </w:tc>
        <w:tc>
          <w:tcPr>
            <w:tcW w:w="616" w:type="pct"/>
            <w:vAlign w:val="center"/>
          </w:tcPr>
          <w:p w14:paraId="0FAD1DE6" w14:textId="4D78CA8D" w:rsidR="009047B3" w:rsidRPr="00526F00" w:rsidRDefault="00DA758B" w:rsidP="00523300">
            <w:pPr>
              <w:spacing w:line="278" w:lineRule="auto"/>
              <w:jc w:val="center"/>
              <w:rPr>
                <w:rFonts w:ascii="Tenorite" w:hAnsi="Tenorite"/>
              </w:rPr>
            </w:pPr>
            <w:r>
              <w:rPr>
                <w:rFonts w:ascii="Tenorite" w:hAnsi="Tenorite"/>
              </w:rPr>
              <w:t>Traditional</w:t>
            </w:r>
          </w:p>
        </w:tc>
        <w:tc>
          <w:tcPr>
            <w:tcW w:w="626" w:type="pct"/>
            <w:vAlign w:val="center"/>
          </w:tcPr>
          <w:p w14:paraId="7F60CB1B" w14:textId="2CDBA451" w:rsidR="009047B3" w:rsidRPr="00526F00" w:rsidRDefault="00D66F12" w:rsidP="00523300">
            <w:pPr>
              <w:spacing w:line="278" w:lineRule="auto"/>
              <w:jc w:val="center"/>
              <w:rPr>
                <w:rFonts w:ascii="Tenorite" w:hAnsi="Tenorite"/>
              </w:rPr>
            </w:pPr>
            <w:r>
              <w:rPr>
                <w:rFonts w:ascii="Tenorite" w:hAnsi="Tenorite"/>
              </w:rPr>
              <w:t>G</w:t>
            </w:r>
            <w:r w:rsidR="00074948">
              <w:rPr>
                <w:rFonts w:ascii="Tenorite" w:hAnsi="Tenorite"/>
              </w:rPr>
              <w:t xml:space="preserve"> – mi</w:t>
            </w:r>
            <w:r>
              <w:rPr>
                <w:rFonts w:ascii="Tenorite" w:hAnsi="Tenorite"/>
              </w:rPr>
              <w:t>d</w:t>
            </w:r>
          </w:p>
        </w:tc>
        <w:tc>
          <w:tcPr>
            <w:tcW w:w="375" w:type="pct"/>
            <w:vAlign w:val="center"/>
          </w:tcPr>
          <w:p w14:paraId="3F5CC0BF" w14:textId="4F2DCBDF" w:rsidR="009047B3" w:rsidRPr="00526F00" w:rsidRDefault="00074948" w:rsidP="00523300">
            <w:pPr>
              <w:spacing w:line="278" w:lineRule="auto"/>
              <w:jc w:val="center"/>
              <w:rPr>
                <w:rFonts w:ascii="Tenorite" w:hAnsi="Tenorite"/>
              </w:rPr>
            </w:pPr>
            <w:r>
              <w:rPr>
                <w:rFonts w:ascii="Tenorite" w:hAnsi="Tenorite"/>
              </w:rPr>
              <w:t>J/K</w:t>
            </w:r>
          </w:p>
        </w:tc>
        <w:tc>
          <w:tcPr>
            <w:tcW w:w="561" w:type="pct"/>
            <w:vAlign w:val="center"/>
          </w:tcPr>
          <w:p w14:paraId="645B35A1" w14:textId="658E4BE2" w:rsidR="009047B3" w:rsidRPr="00526F00" w:rsidRDefault="00D66F12" w:rsidP="00523300">
            <w:pPr>
              <w:spacing w:line="278" w:lineRule="auto"/>
              <w:jc w:val="center"/>
              <w:rPr>
                <w:rFonts w:ascii="Tenorite" w:hAnsi="Tenorite"/>
              </w:rPr>
            </w:pPr>
            <w:r>
              <w:rPr>
                <w:rFonts w:ascii="Tenorite" w:hAnsi="Tenorite"/>
              </w:rPr>
              <w:t>C</w:t>
            </w:r>
          </w:p>
        </w:tc>
      </w:tr>
      <w:tr w:rsidR="009047B3" w:rsidRPr="00526F00" w14:paraId="72CA1E81" w14:textId="77777777" w:rsidTr="00A86CC1">
        <w:trPr>
          <w:trHeight w:val="360"/>
        </w:trPr>
        <w:tc>
          <w:tcPr>
            <w:tcW w:w="577" w:type="pct"/>
            <w:vAlign w:val="center"/>
          </w:tcPr>
          <w:p w14:paraId="21414099" w14:textId="5C824F12" w:rsidR="009047B3" w:rsidRPr="00A86CC1" w:rsidRDefault="009047B3" w:rsidP="00523300">
            <w:pPr>
              <w:spacing w:line="278" w:lineRule="auto"/>
              <w:rPr>
                <w:rFonts w:ascii="Tenorite" w:hAnsi="Tenorite"/>
                <w:b/>
                <w:bCs/>
              </w:rPr>
            </w:pPr>
            <w:r w:rsidRPr="00A86CC1">
              <w:rPr>
                <w:rFonts w:ascii="Tenorite" w:hAnsi="Tenorite"/>
                <w:b/>
                <w:bCs/>
              </w:rPr>
              <w:t>Koala</w:t>
            </w:r>
          </w:p>
        </w:tc>
        <w:tc>
          <w:tcPr>
            <w:tcW w:w="441" w:type="pct"/>
            <w:vAlign w:val="center"/>
          </w:tcPr>
          <w:p w14:paraId="5F57F42A" w14:textId="7B8EAD16" w:rsidR="009047B3" w:rsidRPr="00526F00" w:rsidRDefault="004005A8" w:rsidP="00523300">
            <w:pPr>
              <w:spacing w:line="278" w:lineRule="auto"/>
              <w:jc w:val="center"/>
              <w:rPr>
                <w:rFonts w:ascii="Tenorite" w:hAnsi="Tenorite"/>
              </w:rPr>
            </w:pPr>
            <w:r>
              <w:rPr>
                <w:rFonts w:ascii="Tenorite" w:hAnsi="Tenorite"/>
              </w:rPr>
              <w:t>Cos</w:t>
            </w:r>
          </w:p>
        </w:tc>
        <w:tc>
          <w:tcPr>
            <w:tcW w:w="451" w:type="pct"/>
            <w:vAlign w:val="center"/>
          </w:tcPr>
          <w:p w14:paraId="4C3ECD24" w14:textId="7AE5AD1B" w:rsidR="009047B3" w:rsidRPr="00526F00" w:rsidRDefault="00F35EBA" w:rsidP="00523300">
            <w:pPr>
              <w:spacing w:line="278" w:lineRule="auto"/>
              <w:jc w:val="center"/>
              <w:rPr>
                <w:rFonts w:ascii="Tenorite" w:hAnsi="Tenorite"/>
              </w:rPr>
            </w:pPr>
            <w:r>
              <w:rPr>
                <w:rFonts w:ascii="Tenorite" w:hAnsi="Tenorite"/>
              </w:rPr>
              <w:t>(sort of)</w:t>
            </w:r>
          </w:p>
        </w:tc>
        <w:tc>
          <w:tcPr>
            <w:tcW w:w="451" w:type="pct"/>
            <w:vAlign w:val="center"/>
          </w:tcPr>
          <w:p w14:paraId="2050CEC6" w14:textId="77777777" w:rsidR="009047B3" w:rsidRPr="00526F00" w:rsidRDefault="009047B3" w:rsidP="00523300">
            <w:pPr>
              <w:spacing w:line="278" w:lineRule="auto"/>
              <w:jc w:val="center"/>
              <w:rPr>
                <w:rFonts w:ascii="Tenorite" w:hAnsi="Tenorite"/>
              </w:rPr>
            </w:pPr>
          </w:p>
        </w:tc>
        <w:tc>
          <w:tcPr>
            <w:tcW w:w="451" w:type="pct"/>
            <w:vAlign w:val="center"/>
          </w:tcPr>
          <w:p w14:paraId="57193C99" w14:textId="2918B84D" w:rsidR="009047B3" w:rsidRPr="00526F00" w:rsidRDefault="00283D16" w:rsidP="00523300">
            <w:pPr>
              <w:spacing w:line="278" w:lineRule="auto"/>
              <w:jc w:val="center"/>
              <w:rPr>
                <w:rFonts w:ascii="Tenorite" w:hAnsi="Tenorite"/>
              </w:rPr>
            </w:pPr>
            <w:r>
              <w:rPr>
                <w:rFonts w:ascii="Tenorite" w:hAnsi="Tenorite"/>
              </w:rPr>
              <w:t>X</w:t>
            </w:r>
          </w:p>
        </w:tc>
        <w:tc>
          <w:tcPr>
            <w:tcW w:w="451" w:type="pct"/>
            <w:vAlign w:val="center"/>
          </w:tcPr>
          <w:p w14:paraId="7E369C09" w14:textId="7BC91B54" w:rsidR="009047B3" w:rsidRPr="00526F00" w:rsidRDefault="00F35EBA" w:rsidP="00523300">
            <w:pPr>
              <w:spacing w:line="278" w:lineRule="auto"/>
              <w:jc w:val="center"/>
              <w:rPr>
                <w:rFonts w:ascii="Tenorite" w:hAnsi="Tenorite"/>
              </w:rPr>
            </w:pPr>
            <w:r>
              <w:rPr>
                <w:rFonts w:ascii="Tenorite" w:hAnsi="Tenorite"/>
              </w:rPr>
              <w:t>(sort of)</w:t>
            </w:r>
          </w:p>
        </w:tc>
        <w:tc>
          <w:tcPr>
            <w:tcW w:w="616" w:type="pct"/>
            <w:vAlign w:val="center"/>
          </w:tcPr>
          <w:p w14:paraId="100CF909" w14:textId="312AA31A" w:rsidR="009047B3" w:rsidRPr="00526F00" w:rsidRDefault="00DA758B" w:rsidP="00523300">
            <w:pPr>
              <w:spacing w:line="278" w:lineRule="auto"/>
              <w:jc w:val="center"/>
              <w:rPr>
                <w:rFonts w:ascii="Tenorite" w:hAnsi="Tenorite"/>
              </w:rPr>
            </w:pPr>
            <w:r>
              <w:rPr>
                <w:rFonts w:ascii="Tenorite" w:hAnsi="Tenorite"/>
              </w:rPr>
              <w:t>Nontraditional</w:t>
            </w:r>
          </w:p>
        </w:tc>
        <w:tc>
          <w:tcPr>
            <w:tcW w:w="626" w:type="pct"/>
            <w:vAlign w:val="center"/>
          </w:tcPr>
          <w:p w14:paraId="5CBA9A2C" w14:textId="43ECB5A3" w:rsidR="009047B3" w:rsidRPr="00526F00" w:rsidRDefault="002515FF" w:rsidP="00523300">
            <w:pPr>
              <w:spacing w:line="278" w:lineRule="auto"/>
              <w:jc w:val="center"/>
              <w:rPr>
                <w:rFonts w:ascii="Tenorite" w:hAnsi="Tenorite"/>
              </w:rPr>
            </w:pPr>
            <w:r>
              <w:rPr>
                <w:rFonts w:ascii="Tenorite" w:hAnsi="Tenorite"/>
              </w:rPr>
              <w:t>K – min</w:t>
            </w:r>
          </w:p>
        </w:tc>
        <w:tc>
          <w:tcPr>
            <w:tcW w:w="375" w:type="pct"/>
            <w:vAlign w:val="center"/>
          </w:tcPr>
          <w:p w14:paraId="7DB963E5" w14:textId="3BE05D75" w:rsidR="009047B3" w:rsidRPr="00526F00" w:rsidRDefault="002515FF" w:rsidP="00523300">
            <w:pPr>
              <w:spacing w:line="278" w:lineRule="auto"/>
              <w:jc w:val="center"/>
              <w:rPr>
                <w:rFonts w:ascii="Tenorite" w:hAnsi="Tenorite"/>
              </w:rPr>
            </w:pPr>
            <w:r>
              <w:rPr>
                <w:rFonts w:ascii="Tenorite" w:hAnsi="Tenorite"/>
              </w:rPr>
              <w:t>K/P</w:t>
            </w:r>
          </w:p>
        </w:tc>
        <w:tc>
          <w:tcPr>
            <w:tcW w:w="561" w:type="pct"/>
            <w:vAlign w:val="center"/>
          </w:tcPr>
          <w:p w14:paraId="4C3A4732" w14:textId="296E1E62" w:rsidR="009047B3" w:rsidRPr="00526F00" w:rsidRDefault="002515FF" w:rsidP="00523300">
            <w:pPr>
              <w:spacing w:line="278" w:lineRule="auto"/>
              <w:jc w:val="center"/>
              <w:rPr>
                <w:rFonts w:ascii="Tenorite" w:hAnsi="Tenorite"/>
              </w:rPr>
            </w:pPr>
            <w:r>
              <w:rPr>
                <w:rFonts w:ascii="Tenorite" w:hAnsi="Tenorite"/>
              </w:rPr>
              <w:t>A</w:t>
            </w:r>
          </w:p>
        </w:tc>
      </w:tr>
      <w:tr w:rsidR="005C7F6B" w:rsidRPr="00526F00" w14:paraId="7174F29A" w14:textId="77777777" w:rsidTr="00A86CC1">
        <w:trPr>
          <w:trHeight w:val="360"/>
        </w:trPr>
        <w:tc>
          <w:tcPr>
            <w:tcW w:w="577" w:type="pct"/>
            <w:vAlign w:val="center"/>
          </w:tcPr>
          <w:p w14:paraId="1E8C91A1" w14:textId="0CDFC561" w:rsidR="005C7F6B" w:rsidRPr="00A86CC1" w:rsidRDefault="009047B3" w:rsidP="00523300">
            <w:pPr>
              <w:spacing w:line="278" w:lineRule="auto"/>
              <w:rPr>
                <w:rFonts w:ascii="Tenorite" w:hAnsi="Tenorite"/>
                <w:b/>
                <w:bCs/>
              </w:rPr>
            </w:pPr>
            <w:r w:rsidRPr="00A86CC1">
              <w:rPr>
                <w:rFonts w:ascii="Tenorite" w:hAnsi="Tenorite"/>
                <w:b/>
                <w:bCs/>
              </w:rPr>
              <w:t>L</w:t>
            </w:r>
            <w:r w:rsidR="00181BD1" w:rsidRPr="00A86CC1">
              <w:rPr>
                <w:rFonts w:ascii="Tenorite" w:hAnsi="Tenorite"/>
                <w:b/>
                <w:bCs/>
              </w:rPr>
              <w:t>eporidae</w:t>
            </w:r>
          </w:p>
        </w:tc>
        <w:tc>
          <w:tcPr>
            <w:tcW w:w="441" w:type="pct"/>
            <w:vAlign w:val="center"/>
          </w:tcPr>
          <w:p w14:paraId="11BB9B6B" w14:textId="5F24A241" w:rsidR="005C7F6B" w:rsidRPr="00526F00" w:rsidRDefault="004005A8" w:rsidP="00523300">
            <w:pPr>
              <w:spacing w:line="278" w:lineRule="auto"/>
              <w:jc w:val="center"/>
              <w:rPr>
                <w:rFonts w:ascii="Tenorite" w:hAnsi="Tenorite"/>
              </w:rPr>
            </w:pPr>
            <w:r>
              <w:rPr>
                <w:rFonts w:ascii="Tenorite" w:hAnsi="Tenorite"/>
              </w:rPr>
              <w:t>Sin</w:t>
            </w:r>
          </w:p>
        </w:tc>
        <w:tc>
          <w:tcPr>
            <w:tcW w:w="451" w:type="pct"/>
            <w:vAlign w:val="center"/>
          </w:tcPr>
          <w:p w14:paraId="5EE9F042" w14:textId="60810CF1" w:rsidR="005C7F6B" w:rsidRPr="00526F00" w:rsidRDefault="00A56A4A" w:rsidP="00523300">
            <w:pPr>
              <w:spacing w:line="278" w:lineRule="auto"/>
              <w:jc w:val="center"/>
              <w:rPr>
                <w:rFonts w:ascii="Tenorite" w:hAnsi="Tenorite"/>
              </w:rPr>
            </w:pPr>
            <w:r>
              <w:rPr>
                <w:rFonts w:ascii="Tenorite" w:hAnsi="Tenorite"/>
              </w:rPr>
              <w:t>X</w:t>
            </w:r>
          </w:p>
        </w:tc>
        <w:tc>
          <w:tcPr>
            <w:tcW w:w="451" w:type="pct"/>
            <w:vAlign w:val="center"/>
          </w:tcPr>
          <w:p w14:paraId="03463A6C" w14:textId="77777777" w:rsidR="005C7F6B" w:rsidRPr="00526F00" w:rsidRDefault="005C7F6B" w:rsidP="00523300">
            <w:pPr>
              <w:spacing w:line="278" w:lineRule="auto"/>
              <w:jc w:val="center"/>
              <w:rPr>
                <w:rFonts w:ascii="Tenorite" w:hAnsi="Tenorite"/>
              </w:rPr>
            </w:pPr>
          </w:p>
        </w:tc>
        <w:tc>
          <w:tcPr>
            <w:tcW w:w="451" w:type="pct"/>
            <w:vAlign w:val="center"/>
          </w:tcPr>
          <w:p w14:paraId="49D6C52F" w14:textId="51DA6B4B" w:rsidR="005C7F6B" w:rsidRPr="00526F00" w:rsidRDefault="00A56A4A" w:rsidP="00523300">
            <w:pPr>
              <w:spacing w:line="278" w:lineRule="auto"/>
              <w:jc w:val="center"/>
              <w:rPr>
                <w:rFonts w:ascii="Tenorite" w:hAnsi="Tenorite"/>
              </w:rPr>
            </w:pPr>
            <w:r>
              <w:rPr>
                <w:rFonts w:ascii="Tenorite" w:hAnsi="Tenorite"/>
              </w:rPr>
              <w:t>X</w:t>
            </w:r>
          </w:p>
        </w:tc>
        <w:tc>
          <w:tcPr>
            <w:tcW w:w="451" w:type="pct"/>
            <w:vAlign w:val="center"/>
          </w:tcPr>
          <w:p w14:paraId="16DC2053" w14:textId="77777777" w:rsidR="005C7F6B" w:rsidRPr="00526F00" w:rsidRDefault="005C7F6B" w:rsidP="00523300">
            <w:pPr>
              <w:spacing w:line="278" w:lineRule="auto"/>
              <w:jc w:val="center"/>
              <w:rPr>
                <w:rFonts w:ascii="Tenorite" w:hAnsi="Tenorite"/>
              </w:rPr>
            </w:pPr>
          </w:p>
        </w:tc>
        <w:tc>
          <w:tcPr>
            <w:tcW w:w="616" w:type="pct"/>
            <w:vAlign w:val="center"/>
          </w:tcPr>
          <w:p w14:paraId="654607C0" w14:textId="51C88B56" w:rsidR="005C7F6B" w:rsidRPr="00526F00" w:rsidRDefault="00DA758B" w:rsidP="00523300">
            <w:pPr>
              <w:spacing w:line="278" w:lineRule="auto"/>
              <w:jc w:val="center"/>
              <w:rPr>
                <w:rFonts w:ascii="Tenorite" w:hAnsi="Tenorite"/>
              </w:rPr>
            </w:pPr>
            <w:r>
              <w:rPr>
                <w:rFonts w:ascii="Tenorite" w:hAnsi="Tenorite"/>
              </w:rPr>
              <w:t>Traditional</w:t>
            </w:r>
          </w:p>
        </w:tc>
        <w:tc>
          <w:tcPr>
            <w:tcW w:w="626" w:type="pct"/>
            <w:vAlign w:val="center"/>
          </w:tcPr>
          <w:p w14:paraId="338A8A1E" w14:textId="6741BDD3" w:rsidR="005C7F6B" w:rsidRPr="00526F00" w:rsidRDefault="00A56A4A" w:rsidP="00523300">
            <w:pPr>
              <w:spacing w:line="278" w:lineRule="auto"/>
              <w:jc w:val="center"/>
              <w:rPr>
                <w:rFonts w:ascii="Tenorite" w:hAnsi="Tenorite"/>
              </w:rPr>
            </w:pPr>
            <w:r>
              <w:rPr>
                <w:rFonts w:ascii="Tenorite" w:hAnsi="Tenorite"/>
              </w:rPr>
              <w:t xml:space="preserve">F/P </w:t>
            </w:r>
            <w:r w:rsidR="00631E94">
              <w:rPr>
                <w:rFonts w:ascii="Tenorite" w:hAnsi="Tenorite"/>
              </w:rPr>
              <w:t>– max</w:t>
            </w:r>
          </w:p>
        </w:tc>
        <w:tc>
          <w:tcPr>
            <w:tcW w:w="375" w:type="pct"/>
            <w:vAlign w:val="center"/>
          </w:tcPr>
          <w:p w14:paraId="4AA42D36" w14:textId="790C6485" w:rsidR="005C7F6B" w:rsidRPr="00526F00" w:rsidRDefault="00631E94" w:rsidP="00523300">
            <w:pPr>
              <w:spacing w:line="278" w:lineRule="auto"/>
              <w:jc w:val="center"/>
              <w:rPr>
                <w:rFonts w:ascii="Tenorite" w:hAnsi="Tenorite"/>
              </w:rPr>
            </w:pPr>
            <w:r>
              <w:rPr>
                <w:rFonts w:ascii="Tenorite" w:hAnsi="Tenorite"/>
              </w:rPr>
              <w:t>G/J</w:t>
            </w:r>
          </w:p>
        </w:tc>
        <w:tc>
          <w:tcPr>
            <w:tcW w:w="561" w:type="pct"/>
            <w:vAlign w:val="center"/>
          </w:tcPr>
          <w:p w14:paraId="17675001" w14:textId="6B79352E" w:rsidR="005C7F6B" w:rsidRPr="00526F00" w:rsidRDefault="00631E94" w:rsidP="00523300">
            <w:pPr>
              <w:spacing w:line="278" w:lineRule="auto"/>
              <w:jc w:val="center"/>
              <w:rPr>
                <w:rFonts w:ascii="Tenorite" w:hAnsi="Tenorite"/>
              </w:rPr>
            </w:pPr>
            <w:r>
              <w:rPr>
                <w:rFonts w:ascii="Tenorite" w:hAnsi="Tenorite"/>
              </w:rPr>
              <w:t>B</w:t>
            </w:r>
          </w:p>
        </w:tc>
      </w:tr>
    </w:tbl>
    <w:p w14:paraId="700581F4" w14:textId="77777777" w:rsidR="00BE1C61" w:rsidRDefault="00BE1C61" w:rsidP="00BE1C61">
      <w:pPr>
        <w:spacing w:line="278" w:lineRule="auto"/>
        <w:rPr>
          <w:rFonts w:ascii="Tenorite" w:hAnsi="Tenorite"/>
          <w:b/>
          <w:bCs/>
          <w:sz w:val="28"/>
          <w:szCs w:val="28"/>
        </w:rPr>
      </w:pPr>
    </w:p>
    <w:p w14:paraId="7BAA36DF" w14:textId="5E5BEEEC" w:rsidR="00BD077B" w:rsidRPr="00BD077B" w:rsidRDefault="00BD077B">
      <w:pPr>
        <w:spacing w:line="278" w:lineRule="auto"/>
        <w:rPr>
          <w:rFonts w:ascii="Tenorite" w:hAnsi="Tenorite"/>
        </w:rPr>
        <w:sectPr w:rsidR="00BD077B" w:rsidRPr="00BD077B" w:rsidSect="00BD077B">
          <w:footerReference w:type="default" r:id="rId8"/>
          <w:pgSz w:w="15840" w:h="12240" w:orient="landscape"/>
          <w:pgMar w:top="720" w:right="720" w:bottom="720" w:left="720" w:header="720" w:footer="720" w:gutter="0"/>
          <w:cols w:space="720"/>
          <w:docGrid w:linePitch="360"/>
        </w:sectPr>
      </w:pPr>
    </w:p>
    <w:p w14:paraId="7DF42A5B" w14:textId="1B8CFC89" w:rsidR="00DB4B03" w:rsidRPr="006F2D0C" w:rsidRDefault="0007346D" w:rsidP="006F2D0C">
      <w:pPr>
        <w:pStyle w:val="FRQTitle"/>
        <w:spacing w:before="0"/>
        <w:rPr>
          <w:color w:val="auto"/>
        </w:rPr>
      </w:pPr>
      <w:r w:rsidRPr="006F2D0C">
        <w:rPr>
          <w:color w:val="auto"/>
        </w:rPr>
        <w:lastRenderedPageBreak/>
        <w:t xml:space="preserve">FRQ 3 Practice </w:t>
      </w:r>
      <w:r w:rsidR="00B46746" w:rsidRPr="006F2D0C">
        <w:rPr>
          <w:color w:val="auto"/>
        </w:rPr>
        <w:t>–</w:t>
      </w:r>
      <w:r w:rsidRPr="006F2D0C">
        <w:rPr>
          <w:color w:val="auto"/>
        </w:rPr>
        <w:t xml:space="preserve"> </w:t>
      </w:r>
      <w:r w:rsidR="00B46746" w:rsidRPr="006F2D0C">
        <w:rPr>
          <w:color w:val="auto"/>
        </w:rPr>
        <w:t>Antelope</w:t>
      </w:r>
    </w:p>
    <w:p w14:paraId="0C4E605A" w14:textId="15744D05" w:rsidR="00DB4B03" w:rsidRDefault="0078491A" w:rsidP="00DB4B03">
      <w:pPr>
        <w:spacing w:after="0"/>
        <w:jc w:val="center"/>
        <w:rPr>
          <w:rFonts w:ascii="Tenorite" w:hAnsi="Tenorite"/>
        </w:rPr>
      </w:pPr>
      <w:r w:rsidRPr="0014331C">
        <w:rPr>
          <w:rFonts w:ascii="Tenorite" w:hAnsi="Tenorite"/>
          <w:noProof/>
          <w14:ligatures w14:val="standardContextual"/>
        </w:rPr>
        <mc:AlternateContent>
          <mc:Choice Requires="wps">
            <w:drawing>
              <wp:anchor distT="45720" distB="45720" distL="114300" distR="114300" simplePos="0" relativeHeight="251667456" behindDoc="0" locked="0" layoutInCell="1" allowOverlap="1" wp14:anchorId="0D3703AA" wp14:editId="23A25615">
                <wp:simplePos x="0" y="0"/>
                <wp:positionH relativeFrom="page">
                  <wp:posOffset>4983480</wp:posOffset>
                </wp:positionH>
                <wp:positionV relativeFrom="paragraph">
                  <wp:posOffset>693420</wp:posOffset>
                </wp:positionV>
                <wp:extent cx="13716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404620"/>
                        </a:xfrm>
                        <a:prstGeom prst="rect">
                          <a:avLst/>
                        </a:prstGeom>
                        <a:noFill/>
                        <a:ln w="9525">
                          <a:noFill/>
                          <a:miter lim="800000"/>
                          <a:headEnd/>
                          <a:tailEnd/>
                        </a:ln>
                      </wps:spPr>
                      <wps:txbx>
                        <w:txbxContent>
                          <w:p w14:paraId="0D595590" w14:textId="660D3FB7" w:rsidR="0014331C" w:rsidRDefault="0014331C">
                            <w:r>
                              <w:t>Counterclockwise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3703AA" id="_x0000_t202" coordsize="21600,21600" o:spt="202" path="m,l,21600r21600,l21600,xe">
                <v:stroke joinstyle="miter"/>
                <v:path gradientshapeok="t" o:connecttype="rect"/>
              </v:shapetype>
              <v:shape id="Text Box 2" o:spid="_x0000_s1026" type="#_x0000_t202" style="position:absolute;left:0;text-align:left;margin-left:392.4pt;margin-top:54.6pt;width:108pt;height:110.6pt;z-index:251667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vu+gEAAM4DAAAOAAAAZHJzL2Uyb0RvYy54bWysU9uO2yAQfa/Uf0C8N7ZTJ7trxVltd5uq&#10;0vYibfsBGOMYFRgKJHb69R2wNxu1b1X9gMDDnJlz5rC5HbUiR+G8BFPTYpFTIgyHVpp9Tb9/2725&#10;psQHZlqmwIianoSnt9vXrzaDrcQSelCtcARBjK8GW9M+BFtlmee90MwvwAqDwQ6cZgGPbp+1jg2I&#10;rlW2zPN1NoBrrQMuvMe/D1OQbhN+1wkevnSdF4GommJvIa0urU1cs+2GVXvHbC/53Ab7hy40kwaL&#10;nqEeWGDk4ORfUFpyBx66sOCgM+g6yUXigGyK/A82Tz2zInFBcbw9y+T/Hyz/fHyyXx0J4zsYcYCJ&#10;hLePwH94YuC+Z2Yv7pyDoResxcJFlCwbrK/m1Ci1r3wEaYZP0OKQ2SFAAho7p6MqyJMgOg7gdBZd&#10;jIHwWPLtVbHOMcQxVpR5uV6msWSsek63zocPAjSJm5o6nGqCZ8dHH2I7rHq+EqsZ2Eml0mSVIUNN&#10;b1bLVUq4iGgZ0HhK6ppe5/GbrBBZvjdtSg5MqmmPBZSZaUemE+cwNiNejPQbaE8ogIPJYPggcNOD&#10;+0XJgOaqqf95YE5Qoj4aFPGmKMvoxnQoV1fImLjLSHMZYYYjVE0DJdP2PiQHR67e3qHYO5lkeOlk&#10;7hVNk9SZDR5deXlOt16e4fY3AAAA//8DAFBLAwQUAAYACAAAACEAUXVK5N8AAAAMAQAADwAAAGRy&#10;cy9kb3ducmV2LnhtbEyPwU7DMBBE70j8g7VI3KhNWtES4lQVassRKBFnN16SiHhtxW4a/p7tCY6z&#10;M5p5W6wn14sRh9h50nA/UyCQam87ajRUH7u7FYiYDFnTe0INPxhhXV5fFSa3/kzvOB5SI7iEYm40&#10;tCmFXMpYt+hMnPmAxN6XH5xJLIdG2sGcudz1MlPqQTrTES+0JuBzi/X34eQ0hBT2y5fh9W2z3Y2q&#10;+txXWddstb69mTZPIBJO6S8MF3xGh5KZjv5ENopew3K1YPTEhnrMQFwSSik+HTXM52oBsizk/yfK&#10;XwAAAP//AwBQSwECLQAUAAYACAAAACEAtoM4kv4AAADhAQAAEwAAAAAAAAAAAAAAAAAAAAAAW0Nv&#10;bnRlbnRfVHlwZXNdLnhtbFBLAQItABQABgAIAAAAIQA4/SH/1gAAAJQBAAALAAAAAAAAAAAAAAAA&#10;AC8BAABfcmVscy8ucmVsc1BLAQItABQABgAIAAAAIQAhgMvu+gEAAM4DAAAOAAAAAAAAAAAAAAAA&#10;AC4CAABkcnMvZTJvRG9jLnhtbFBLAQItABQABgAIAAAAIQBRdUrk3wAAAAwBAAAPAAAAAAAAAAAA&#10;AAAAAFQEAABkcnMvZG93bnJldi54bWxQSwUGAAAAAAQABADzAAAAYAUAAAAA&#10;" filled="f" stroked="f">
                <v:textbox style="mso-fit-shape-to-text:t">
                  <w:txbxContent>
                    <w:p w14:paraId="0D595590" w14:textId="660D3FB7" w:rsidR="0014331C" w:rsidRDefault="0014331C">
                      <w:r>
                        <w:t>Counterclockwise</w:t>
                      </w:r>
                    </w:p>
                  </w:txbxContent>
                </v:textbox>
                <w10:wrap anchorx="page"/>
              </v:shape>
            </w:pict>
          </mc:Fallback>
        </mc:AlternateContent>
      </w:r>
      <w:r w:rsidR="00DB4B03">
        <w:rPr>
          <w:rFonts w:ascii="Tenorite" w:hAnsi="Tenorite"/>
          <w:noProof/>
        </w:rPr>
        <mc:AlternateContent>
          <mc:Choice Requires="wps">
            <w:drawing>
              <wp:anchor distT="0" distB="0" distL="114300" distR="114300" simplePos="0" relativeHeight="251665408" behindDoc="0" locked="0" layoutInCell="1" allowOverlap="1" wp14:anchorId="3B2342AE" wp14:editId="503D9BF1">
                <wp:simplePos x="0" y="0"/>
                <wp:positionH relativeFrom="column">
                  <wp:posOffset>4235450</wp:posOffset>
                </wp:positionH>
                <wp:positionV relativeFrom="paragraph">
                  <wp:posOffset>142730</wp:posOffset>
                </wp:positionV>
                <wp:extent cx="195342" cy="1211671"/>
                <wp:effectExtent l="19050" t="57150" r="167005" b="26670"/>
                <wp:wrapNone/>
                <wp:docPr id="283102636" name="Connector: Curved 2"/>
                <wp:cNvGraphicFramePr/>
                <a:graphic xmlns:a="http://schemas.openxmlformats.org/drawingml/2006/main">
                  <a:graphicData uri="http://schemas.microsoft.com/office/word/2010/wordprocessingShape">
                    <wps:wsp>
                      <wps:cNvCnPr/>
                      <wps:spPr>
                        <a:xfrm flipH="1" flipV="1">
                          <a:off x="0" y="0"/>
                          <a:ext cx="195342" cy="1211671"/>
                        </a:xfrm>
                        <a:prstGeom prst="curvedConnector3">
                          <a:avLst>
                            <a:gd name="adj1" fmla="val -71653"/>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96BC56"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 o:spid="_x0000_s1026" type="#_x0000_t38" style="position:absolute;margin-left:333.5pt;margin-top:11.25pt;width:15.4pt;height:95.4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Z/AEAAE0EAAAOAAAAZHJzL2Uyb0RvYy54bWysVE2P0zAQvSPxHyzft2la2u5WTffQZeGA&#10;YAUsd689bo38JdubtP+esZOmfEkIxMVyPPPem3keZ3N7NJq0EKJytqH1ZEoJWO6EsvuGPn6+v7qm&#10;JCZmBdPOQkNPEOnt9uWLTefXMHMHpwUEgiQ2rjvf0ENKfl1VkR/AsDhxHiwGpQuGJfwM+0oE1iG7&#10;0dVsOl1WnQvCB8chRjy964N0W/ilBJ4+SBkhEd1QrC2VNZT1Ka/VdsPW+8D8QfGhDPYPVRimLIqO&#10;VHcsMfIc1C9URvHgopNpwp2pnJSKQ+kBu6mnP3Xz6cA8lF7QnOhHm+L/o+Xv2519CGhD5+M6+oeQ&#10;uzjKYIjUyr/FO6Vl9yXvcgxrJsdi4Gk0EI6JcDysbxbzVzNKOIbqWV0vV3V2uOoZM9qHmN6AMyRv&#10;GsqfQwti56zFm3JhXhRY+y6mYqYglhmcGia+5jKMxrtpmSZXq3q5mA/UQzqKnMkzVlvSNXR2vVgt&#10;Cml0Wol7pXUOlvGCnQ4E2Rqajucyf8hKTOnXVpB08lhDCorZvYZBVVvs6+JZ2aWThl77I0iiRHak&#10;F8/jfNFjnINNZ01tMTvDJFY3Aqd/Bg75GQpl1P8GPCKKsrNpBBtlXfid+sUm2eefHej7zhY8OXEq&#10;01SswZktlz+8r/wovv8u8MtfYPsNAAD//wMAUEsDBBQABgAIAAAAIQC0ruNf3wAAAAoBAAAPAAAA&#10;ZHJzL2Rvd25yZXYueG1sTI/BToQwEIbvJr5DMyZejFuWVUCkbDabqDGeRPdeaAWUTgmdZfHtHU96&#10;nJk//3xfsV3cIGY7hd6jgvUqAmGx8abHVsH728N1BiKQRqMHj1bBtw2wLc/PCp0bf8JXO1fUCi7B&#10;kGsFHdGYSxmazjodVn60yLcPPzlNPE6tNJM+cbkbZBxFiXS6R/7Q6dHuO9t8VUenYD7c1M8ZfVZy&#10;F67cEz2+ZId9qtTlxbK7B0F2ob8w/OIzOpTMVPsjmiAGBUmSsgspiONbEBxI7lJ2qXmx3mxAloX8&#10;r1D+AAAA//8DAFBLAQItABQABgAIAAAAIQC2gziS/gAAAOEBAAATAAAAAAAAAAAAAAAAAAAAAABb&#10;Q29udGVudF9UeXBlc10ueG1sUEsBAi0AFAAGAAgAAAAhADj9If/WAAAAlAEAAAsAAAAAAAAAAAAA&#10;AAAALwEAAF9yZWxzLy5yZWxzUEsBAi0AFAAGAAgAAAAhAL68+hn8AQAATQQAAA4AAAAAAAAAAAAA&#10;AAAALgIAAGRycy9lMm9Eb2MueG1sUEsBAi0AFAAGAAgAAAAhALSu41/fAAAACgEAAA8AAAAAAAAA&#10;AAAAAAAAVgQAAGRycy9kb3ducmV2LnhtbFBLBQYAAAAABAAEAPMAAABiBQAAAAA=&#10;" adj="-15477" strokecolor="black [3213]" strokeweight="2.25pt">
                <v:stroke endarrow="block" joinstyle="miter"/>
              </v:shape>
            </w:pict>
          </mc:Fallback>
        </mc:AlternateContent>
      </w:r>
      <w:r w:rsidR="00DB4B03" w:rsidRPr="00AE1383">
        <w:rPr>
          <w:rFonts w:ascii="Tenorite" w:hAnsi="Tenorite"/>
          <w:noProof/>
        </w:rPr>
        <w:drawing>
          <wp:inline distT="0" distB="0" distL="0" distR="0" wp14:anchorId="74312ABC" wp14:editId="1D417326">
            <wp:extent cx="1848722" cy="1828800"/>
            <wp:effectExtent l="0" t="0" r="0" b="0"/>
            <wp:docPr id="605301511" name="Picture 1" descr="A black and white drawing of a ferris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01511" name="Picture 1" descr="A black and white drawing of a ferris wheel&#10;&#10;AI-generated content may be incorrect."/>
                    <pic:cNvPicPr/>
                  </pic:nvPicPr>
                  <pic:blipFill>
                    <a:blip r:embed="rId9"/>
                    <a:stretch>
                      <a:fillRect/>
                    </a:stretch>
                  </pic:blipFill>
                  <pic:spPr>
                    <a:xfrm>
                      <a:off x="0" y="0"/>
                      <a:ext cx="1848722" cy="1828800"/>
                    </a:xfrm>
                    <a:prstGeom prst="rect">
                      <a:avLst/>
                    </a:prstGeom>
                  </pic:spPr>
                </pic:pic>
              </a:graphicData>
            </a:graphic>
          </wp:inline>
        </w:drawing>
      </w:r>
      <w:r w:rsidR="00F0619A" w:rsidRPr="00F0619A">
        <w:rPr>
          <w:rFonts w:ascii="Tenorite" w:hAnsi="Tenorite"/>
          <w:noProof/>
          <w14:ligatures w14:val="standardContextual"/>
        </w:rPr>
        <w:t xml:space="preserve"> </w:t>
      </w:r>
    </w:p>
    <w:p w14:paraId="35D31771" w14:textId="6F1BB825" w:rsidR="00DB4B03" w:rsidRDefault="00DB4B03" w:rsidP="00DB4B03">
      <w:pPr>
        <w:jc w:val="center"/>
        <w:rPr>
          <w:rFonts w:ascii="Tenorite" w:hAnsi="Tenorite"/>
        </w:rPr>
      </w:pPr>
      <w:r>
        <w:rPr>
          <w:rFonts w:ascii="Tenorite" w:hAnsi="Tenorite"/>
        </w:rPr>
        <w:t>Note: Figure not drawn to scale.</w:t>
      </w:r>
    </w:p>
    <w:p w14:paraId="7E370D1C" w14:textId="77777777" w:rsidR="00DB4B03" w:rsidRPr="00C106B4" w:rsidRDefault="00DB4B03" w:rsidP="00C106B4">
      <w:pPr>
        <w:rPr>
          <w:rFonts w:ascii="Tenorite" w:hAnsi="Tenorite"/>
        </w:rPr>
      </w:pPr>
      <w:r w:rsidRPr="00C106B4">
        <w:rPr>
          <w:rFonts w:ascii="Tenorite" w:hAnsi="Tenorite"/>
        </w:rPr>
        <w:t xml:space="preserve">The London Eye Ferris Wheel rotates in a counterclockwise direction and completes one revolution in twenty-eight minutes. Point </w:t>
      </w:r>
      <m:oMath>
        <m:r>
          <w:rPr>
            <w:rFonts w:ascii="Cambria Math" w:hAnsi="Cambria Math"/>
          </w:rPr>
          <m:t>B</m:t>
        </m:r>
      </m:oMath>
      <w:r w:rsidRPr="00C106B4">
        <w:rPr>
          <w:rFonts w:ascii="Tenorite" w:eastAsiaTheme="minorEastAsia" w:hAnsi="Tenorite"/>
        </w:rPr>
        <w:t xml:space="preserve"> is on the edge of the Ferris wheel and is located directly to the left of the center of the Ferris wheel at time </w:t>
      </w:r>
      <m:oMath>
        <m:r>
          <w:rPr>
            <w:rFonts w:ascii="Cambria Math" w:eastAsiaTheme="minorEastAsia" w:hAnsi="Cambria Math"/>
          </w:rPr>
          <m:t>t=0</m:t>
        </m:r>
      </m:oMath>
      <w:r w:rsidRPr="00C106B4">
        <w:rPr>
          <w:rFonts w:ascii="Tenorite" w:eastAsiaTheme="minorEastAsia" w:hAnsi="Tenorite"/>
        </w:rPr>
        <w:t xml:space="preserve">, as indicated in the figure. Point B is </w:t>
      </w:r>
      <m:oMath>
        <m:r>
          <w:rPr>
            <w:rFonts w:ascii="Cambria Math" w:eastAsiaTheme="minorEastAsia" w:hAnsi="Cambria Math"/>
          </w:rPr>
          <m:t>62</m:t>
        </m:r>
      </m:oMath>
      <w:r w:rsidRPr="00C106B4">
        <w:rPr>
          <w:rFonts w:ascii="Tenorite" w:eastAsiaTheme="minorEastAsia" w:hAnsi="Tenorite"/>
        </w:rPr>
        <w:t xml:space="preserve"> meters from the center of the Ferris wheel. The center of the London Eye is </w:t>
      </w:r>
      <m:oMath>
        <m:r>
          <w:rPr>
            <w:rFonts w:ascii="Cambria Math" w:eastAsiaTheme="minorEastAsia" w:hAnsi="Cambria Math"/>
          </w:rPr>
          <m:t>75</m:t>
        </m:r>
      </m:oMath>
      <w:r w:rsidRPr="00C106B4">
        <w:rPr>
          <w:rFonts w:ascii="Tenorite" w:eastAsiaTheme="minorEastAsia" w:hAnsi="Tenorite"/>
        </w:rPr>
        <w:t xml:space="preserve"> meters off the ground. As the London Eye rotates at a constant speed, the distance between </w:t>
      </w:r>
      <m:oMath>
        <m:r>
          <w:rPr>
            <w:rFonts w:ascii="Cambria Math" w:eastAsiaTheme="minorEastAsia" w:hAnsi="Cambria Math"/>
          </w:rPr>
          <m:t>B</m:t>
        </m:r>
      </m:oMath>
      <w:r w:rsidRPr="00C106B4">
        <w:rPr>
          <w:rFonts w:ascii="Tenorite" w:eastAsiaTheme="minorEastAsia" w:hAnsi="Tenorite"/>
        </w:rPr>
        <w:t xml:space="preserve"> and the ground periodically decreases and increases.</w:t>
      </w:r>
    </w:p>
    <w:p w14:paraId="20FEDAD1" w14:textId="77777777" w:rsidR="00DB4B03" w:rsidRPr="00C106B4" w:rsidRDefault="00DB4B03" w:rsidP="00C106B4">
      <w:pPr>
        <w:rPr>
          <w:rFonts w:ascii="Tenorite" w:eastAsiaTheme="minorEastAsia" w:hAnsi="Tenorite"/>
        </w:rPr>
      </w:pPr>
      <w:r w:rsidRPr="00C106B4">
        <w:rPr>
          <w:rFonts w:ascii="Tenorite" w:eastAsiaTheme="minorEastAsia" w:hAnsi="Tenorite"/>
        </w:rPr>
        <w:t xml:space="preserve">The sinusoidal function </w:t>
      </w:r>
      <m:oMath>
        <m:r>
          <w:rPr>
            <w:rFonts w:ascii="Cambria Math" w:eastAsiaTheme="minorEastAsia" w:hAnsi="Cambria Math"/>
          </w:rPr>
          <m:t>h</m:t>
        </m:r>
      </m:oMath>
      <w:r w:rsidRPr="00C106B4">
        <w:rPr>
          <w:rFonts w:ascii="Tenorite" w:eastAsiaTheme="minorEastAsia" w:hAnsi="Tenorite"/>
        </w:rPr>
        <w:t xml:space="preserve"> models the distance between </w:t>
      </w:r>
      <m:oMath>
        <m:r>
          <w:rPr>
            <w:rFonts w:ascii="Cambria Math" w:eastAsiaTheme="minorEastAsia" w:hAnsi="Cambria Math"/>
          </w:rPr>
          <m:t>B</m:t>
        </m:r>
      </m:oMath>
      <w:r w:rsidRPr="00C106B4">
        <w:rPr>
          <w:rFonts w:ascii="Tenorite" w:eastAsiaTheme="minorEastAsia" w:hAnsi="Tenorite"/>
        </w:rPr>
        <w:t xml:space="preserve"> and the ground, in meters, as a function of time </w:t>
      </w:r>
      <m:oMath>
        <m:r>
          <w:rPr>
            <w:rFonts w:ascii="Cambria Math" w:eastAsiaTheme="minorEastAsia" w:hAnsi="Cambria Math"/>
          </w:rPr>
          <m:t>t</m:t>
        </m:r>
      </m:oMath>
      <w:r w:rsidRPr="00C106B4">
        <w:rPr>
          <w:rFonts w:ascii="Tenorite" w:eastAsiaTheme="minorEastAsia" w:hAnsi="Tenorite"/>
        </w:rPr>
        <w:t xml:space="preserve"> in minutes.</w:t>
      </w:r>
    </w:p>
    <w:p w14:paraId="7D871CD5" w14:textId="77777777" w:rsidR="00BC0BB3" w:rsidRPr="00BC0BB3" w:rsidRDefault="00DB4B03">
      <w:pPr>
        <w:pStyle w:val="ListParagraph"/>
        <w:numPr>
          <w:ilvl w:val="0"/>
          <w:numId w:val="1"/>
        </w:numPr>
        <w:contextualSpacing w:val="0"/>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p>
    <w:p w14:paraId="6C1D5046" w14:textId="08855128" w:rsidR="00DB4B03" w:rsidRPr="0086505A" w:rsidRDefault="00DB4B03" w:rsidP="00BC0BB3">
      <w:pPr>
        <w:pStyle w:val="ListParagraph"/>
        <w:ind w:left="360"/>
        <w:rPr>
          <w:rFonts w:ascii="Tenorite" w:hAnsi="Tenorite"/>
        </w:rPr>
      </w:pPr>
      <w:r w:rsidRPr="007A67C3">
        <w:rPr>
          <w:rFonts w:ascii="Tenorite" w:eastAsiaTheme="minorEastAsia" w:hAnsi="Tenorite"/>
        </w:rP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3B9D9127" w14:textId="0BE7D55B" w:rsidR="00DB4B03" w:rsidRPr="00C75576" w:rsidRDefault="0086505A" w:rsidP="00C75576">
      <w:pPr>
        <w:pStyle w:val="ListParagraph"/>
        <w:ind w:left="360"/>
        <w:jc w:val="center"/>
        <w:rPr>
          <w:rFonts w:ascii="Tenorite" w:hAnsi="Tenorite"/>
        </w:rPr>
      </w:pPr>
      <w:r w:rsidRPr="00FB0507">
        <w:rPr>
          <w:rFonts w:ascii="Tenorite" w:hAnsi="Tenorite"/>
          <w:noProof/>
        </w:rPr>
        <w:drawing>
          <wp:inline distT="0" distB="0" distL="0" distR="0" wp14:anchorId="125E1411" wp14:editId="3E348AD8">
            <wp:extent cx="5176911" cy="1845104"/>
            <wp:effectExtent l="0" t="0" r="5080" b="3175"/>
            <wp:docPr id="1227142748" name="Picture 122714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98882" cy="1852935"/>
                    </a:xfrm>
                    <a:prstGeom prst="rect">
                      <a:avLst/>
                    </a:prstGeom>
                  </pic:spPr>
                </pic:pic>
              </a:graphicData>
            </a:graphic>
          </wp:inline>
        </w:drawing>
      </w:r>
    </w:p>
    <w:p w14:paraId="26D66B99" w14:textId="77777777" w:rsidR="00DB4B03" w:rsidRPr="00FB0507" w:rsidRDefault="00DB4B03">
      <w:pPr>
        <w:pStyle w:val="ListParagraph"/>
        <w:numPr>
          <w:ilvl w:val="0"/>
          <w:numId w:val="1"/>
        </w:numPr>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sidRPr="00FB0507">
        <w:rPr>
          <w:rFonts w:ascii="Tenorite" w:eastAsiaTheme="minorEastAsia" w:hAnsi="Tenorite"/>
        </w:rPr>
        <w:t xml:space="preserve"> and </w:t>
      </w:r>
      <m:oMath>
        <m:r>
          <w:rPr>
            <w:rFonts w:ascii="Cambria Math" w:eastAsiaTheme="minorEastAsia" w:hAnsi="Cambria Math"/>
          </w:rPr>
          <m:t>d</m:t>
        </m:r>
      </m:oMath>
      <w:r w:rsidRPr="00FB0507">
        <w:rPr>
          <w:rFonts w:ascii="Tenorite" w:eastAsiaTheme="minorEastAsia" w:hAnsi="Tenorite"/>
        </w:rPr>
        <w:t>.</w:t>
      </w:r>
    </w:p>
    <w:p w14:paraId="0AEA8BAD" w14:textId="77777777" w:rsidR="00DB4B03" w:rsidRPr="00173CAC" w:rsidRDefault="00DB4B03">
      <w:pPr>
        <w:pStyle w:val="ListParagraph"/>
        <w:numPr>
          <w:ilvl w:val="0"/>
          <w:numId w:val="1"/>
        </w:numPr>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J</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K</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62FD1D13" w14:textId="77777777" w:rsidR="00DB4B03" w:rsidRPr="00875606" w:rsidRDefault="00DB4B03">
      <w:pPr>
        <w:pStyle w:val="ListParagraph"/>
        <w:numPr>
          <w:ilvl w:val="0"/>
          <w:numId w:val="2"/>
        </w:numPr>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235148B5" w14:textId="77777777" w:rsidR="00DB4B03" w:rsidRPr="00875606" w:rsidRDefault="00DB4B03">
      <w:pPr>
        <w:pStyle w:val="ListParagraph"/>
        <w:numPr>
          <w:ilvl w:val="1"/>
          <w:numId w:val="2"/>
        </w:numPr>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005F0353" w14:textId="77777777" w:rsidR="00DB4B03" w:rsidRPr="00FB0507" w:rsidRDefault="00DB4B03">
      <w:pPr>
        <w:pStyle w:val="ListParagraph"/>
        <w:numPr>
          <w:ilvl w:val="1"/>
          <w:numId w:val="2"/>
        </w:numPr>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580F4A23" w14:textId="77777777" w:rsidR="00DB4B03" w:rsidRPr="00FB0507" w:rsidRDefault="00DB4B03">
      <w:pPr>
        <w:pStyle w:val="ListParagraph"/>
        <w:numPr>
          <w:ilvl w:val="1"/>
          <w:numId w:val="2"/>
        </w:numPr>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5D9C0964" w14:textId="77777777" w:rsidR="00DB4B03" w:rsidRPr="00FB0507" w:rsidRDefault="00DB4B03">
      <w:pPr>
        <w:pStyle w:val="ListParagraph"/>
        <w:numPr>
          <w:ilvl w:val="1"/>
          <w:numId w:val="2"/>
        </w:numPr>
        <w:contextualSpacing w:val="0"/>
        <w:rPr>
          <w:rFonts w:ascii="Tenorite" w:hAnsi="Tenorite"/>
        </w:rPr>
      </w:pPr>
      <m:oMath>
        <m:r>
          <w:rPr>
            <w:rFonts w:ascii="Cambria Math" w:hAnsi="Cambria Math"/>
          </w:rPr>
          <m:t>h</m:t>
        </m:r>
      </m:oMath>
      <w:r w:rsidRPr="00FB0507">
        <w:rPr>
          <w:rFonts w:ascii="Tenorite" w:eastAsiaTheme="minorEastAsia" w:hAnsi="Tenorite"/>
        </w:rPr>
        <w:t xml:space="preserve"> is negative and decreasing</w:t>
      </w:r>
    </w:p>
    <w:p w14:paraId="4621200A" w14:textId="77777777" w:rsidR="00DB4B03" w:rsidRPr="00FB0507" w:rsidRDefault="00DB4B03">
      <w:pPr>
        <w:pStyle w:val="ListParagraph"/>
        <w:numPr>
          <w:ilvl w:val="0"/>
          <w:numId w:val="2"/>
        </w:numPr>
        <w:rPr>
          <w:rFonts w:ascii="Tenorite" w:hAnsi="Tenorite"/>
        </w:rPr>
      </w:pPr>
      <w:r>
        <w:rPr>
          <w:rFonts w:ascii="Tenorite" w:hAnsi="Tenorite"/>
        </w:rPr>
        <w:t xml:space="preserve">On the interval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oMath>
      <w:r>
        <w:rPr>
          <w:rFonts w:ascii="Tenorite" w:eastAsiaTheme="minorEastAsia" w:hAnsi="Tenorite"/>
        </w:rPr>
        <w:t xml:space="preserve">, </w:t>
      </w:r>
      <w:r>
        <w:rPr>
          <w:rFonts w:ascii="Tenorite" w:hAnsi="Tenorite"/>
        </w:rPr>
        <w:t>d</w:t>
      </w:r>
      <w:r w:rsidRPr="00FB0507">
        <w:rPr>
          <w:rFonts w:ascii="Tenorite" w:hAnsi="Tenorite"/>
        </w:rPr>
        <w:t xml:space="preserve">escribe </w:t>
      </w:r>
      <w:r>
        <w:rPr>
          <w:rFonts w:ascii="Tenorite" w:hAnsi="Tenorite"/>
        </w:rPr>
        <w:t xml:space="preserve">the concavity of the graph of </w:t>
      </w:r>
      <m:oMath>
        <m:r>
          <w:rPr>
            <w:rFonts w:ascii="Cambria Math"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p>
    <w:p w14:paraId="7FD6E9E2" w14:textId="77777777" w:rsidR="00DB4B03" w:rsidRDefault="00DB4B03" w:rsidP="00DB4B03">
      <w:pPr>
        <w:rPr>
          <w:rFonts w:ascii="Tenorite" w:hAnsi="Tenorite"/>
          <w:b/>
          <w:bCs/>
        </w:rPr>
      </w:pPr>
      <w:r>
        <w:rPr>
          <w:rFonts w:ascii="Tenorite" w:hAnsi="Tenorite"/>
          <w:b/>
          <w:bCs/>
        </w:rPr>
        <w:br w:type="page"/>
      </w:r>
    </w:p>
    <w:p w14:paraId="59611115" w14:textId="25AC24D3" w:rsidR="00225CB4" w:rsidRPr="006F2D0C" w:rsidRDefault="00225CB4" w:rsidP="006F2D0C">
      <w:pPr>
        <w:pStyle w:val="FRQTitle"/>
        <w:spacing w:before="0"/>
        <w:rPr>
          <w:color w:val="auto"/>
        </w:rPr>
      </w:pPr>
      <w:r w:rsidRPr="006F2D0C">
        <w:rPr>
          <w:color w:val="auto"/>
        </w:rPr>
        <w:lastRenderedPageBreak/>
        <w:t>FRQ 3 Practice – Baboon</w:t>
      </w:r>
    </w:p>
    <w:p w14:paraId="72D78387" w14:textId="6CD83005" w:rsidR="00DB4B03" w:rsidRDefault="00F67409" w:rsidP="00DB4B03">
      <w:pPr>
        <w:spacing w:after="0"/>
        <w:jc w:val="center"/>
        <w:rPr>
          <w:rFonts w:ascii="Tenorite" w:hAnsi="Tenorite"/>
        </w:rPr>
      </w:pPr>
      <w:r w:rsidRPr="00CB1590">
        <w:rPr>
          <w:rFonts w:ascii="Tenorite" w:hAnsi="Tenorite"/>
          <w:noProof/>
        </w:rPr>
        <w:drawing>
          <wp:inline distT="0" distB="0" distL="0" distR="0" wp14:anchorId="7F4C2714" wp14:editId="27843230">
            <wp:extent cx="3741402" cy="1920240"/>
            <wp:effectExtent l="0" t="0" r="0" b="3810"/>
            <wp:docPr id="795964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64417" name=""/>
                    <pic:cNvPicPr/>
                  </pic:nvPicPr>
                  <pic:blipFill>
                    <a:blip r:embed="rId11"/>
                    <a:stretch>
                      <a:fillRect/>
                    </a:stretch>
                  </pic:blipFill>
                  <pic:spPr>
                    <a:xfrm>
                      <a:off x="0" y="0"/>
                      <a:ext cx="3741402" cy="1920240"/>
                    </a:xfrm>
                    <a:prstGeom prst="rect">
                      <a:avLst/>
                    </a:prstGeom>
                  </pic:spPr>
                </pic:pic>
              </a:graphicData>
            </a:graphic>
          </wp:inline>
        </w:drawing>
      </w:r>
    </w:p>
    <w:p w14:paraId="50DDB8C5" w14:textId="77777777" w:rsidR="00DB4B03" w:rsidRDefault="00DB4B03" w:rsidP="00DB4B03">
      <w:pPr>
        <w:jc w:val="center"/>
        <w:rPr>
          <w:rFonts w:ascii="Tenorite" w:hAnsi="Tenorite"/>
        </w:rPr>
      </w:pPr>
      <w:r>
        <w:rPr>
          <w:rFonts w:ascii="Tenorite" w:hAnsi="Tenorite"/>
        </w:rPr>
        <w:t>Note: Figure not drawn to scale.</w:t>
      </w:r>
    </w:p>
    <w:p w14:paraId="6506389A" w14:textId="3065D94C" w:rsidR="00DB4B03" w:rsidRPr="0025119C" w:rsidRDefault="00DB4B03" w:rsidP="0025119C">
      <w:pPr>
        <w:rPr>
          <w:rFonts w:ascii="Tenorite" w:hAnsi="Tenorite"/>
        </w:rPr>
      </w:pPr>
      <w:r w:rsidRPr="0025119C">
        <w:rPr>
          <w:rFonts w:ascii="Tenorite" w:hAnsi="Tenorite"/>
        </w:rPr>
        <w:t xml:space="preserve">A roasting spit is used to slowly turn food over a fire, letting it roast evenly. The spit is </w:t>
      </w:r>
      <m:oMath>
        <m:r>
          <w:rPr>
            <w:rFonts w:ascii="Cambria Math" w:hAnsi="Cambria Math"/>
          </w:rPr>
          <m:t>36</m:t>
        </m:r>
      </m:oMath>
      <w:r w:rsidRPr="0025119C">
        <w:rPr>
          <w:rFonts w:ascii="Tenorite" w:eastAsiaTheme="minorEastAsia" w:hAnsi="Tenorite"/>
        </w:rPr>
        <w:t xml:space="preserve"> inches off the ground, as is shown in the diagram. As the handle is cranked, the roasting spit turns and the height of the handle periodically increases and decreases</w:t>
      </w:r>
      <w:r w:rsidRPr="0025119C">
        <w:rPr>
          <w:rFonts w:ascii="Tenorite" w:hAnsi="Tenorite"/>
        </w:rPr>
        <w:t xml:space="preserve">. At time </w:t>
      </w:r>
      <m:oMath>
        <m:r>
          <w:rPr>
            <w:rFonts w:ascii="Cambria Math" w:hAnsi="Cambria Math"/>
          </w:rPr>
          <m:t>t=0</m:t>
        </m:r>
      </m:oMath>
      <w:r w:rsidRPr="0025119C">
        <w:rPr>
          <w:rFonts w:ascii="Tenorite" w:eastAsiaTheme="minorEastAsia" w:hAnsi="Tenorite"/>
        </w:rPr>
        <w:t xml:space="preserve">, the handle is </w:t>
      </w:r>
      <m:oMath>
        <m:r>
          <w:rPr>
            <w:rFonts w:ascii="Cambria Math" w:eastAsiaTheme="minorEastAsia" w:hAnsi="Cambria Math"/>
          </w:rPr>
          <m:t>30</m:t>
        </m:r>
      </m:oMath>
      <w:r w:rsidRPr="0025119C">
        <w:rPr>
          <w:rFonts w:ascii="Tenorite" w:eastAsiaTheme="minorEastAsia" w:hAnsi="Tenorite"/>
        </w:rPr>
        <w:t xml:space="preserve"> inches from the ground, the lowest height it ever reaches. The handle turns at a steady rate and makes </w:t>
      </w:r>
      <m:oMath>
        <m:r>
          <w:rPr>
            <w:rFonts w:ascii="Cambria Math" w:eastAsiaTheme="minorEastAsia" w:hAnsi="Cambria Math"/>
          </w:rPr>
          <m:t>6</m:t>
        </m:r>
      </m:oMath>
      <w:r w:rsidRPr="0025119C">
        <w:rPr>
          <w:rFonts w:ascii="Tenorite" w:eastAsiaTheme="minorEastAsia" w:hAnsi="Tenorite"/>
        </w:rPr>
        <w:t xml:space="preserve"> complete turns every</w:t>
      </w:r>
      <w:r w:rsidR="007637E6">
        <w:rPr>
          <w:rFonts w:ascii="Tenorite" w:eastAsiaTheme="minorEastAsia" w:hAnsi="Tenorite"/>
        </w:rPr>
        <w:t xml:space="preserve"> thirty minutes</w:t>
      </w:r>
      <w:r w:rsidRPr="0025119C">
        <w:rPr>
          <w:rFonts w:ascii="Tenorite" w:eastAsiaTheme="minorEastAsia" w:hAnsi="Tenorite"/>
        </w:rPr>
        <w:t>.</w:t>
      </w:r>
    </w:p>
    <w:p w14:paraId="3AB66062" w14:textId="77777777" w:rsidR="00DB4B03" w:rsidRPr="0025119C" w:rsidRDefault="00DB4B03" w:rsidP="0025119C">
      <w:pPr>
        <w:rPr>
          <w:rFonts w:ascii="Tenorite" w:eastAsiaTheme="minorEastAsia" w:hAnsi="Tenorite"/>
        </w:rPr>
      </w:pPr>
      <w:r w:rsidRPr="0025119C">
        <w:rPr>
          <w:rFonts w:ascii="Tenorite" w:eastAsiaTheme="minorEastAsia" w:hAnsi="Tenorite"/>
        </w:rPr>
        <w:t xml:space="preserve">The sinusoidal function </w:t>
      </w:r>
      <m:oMath>
        <m:r>
          <w:rPr>
            <w:rFonts w:ascii="Cambria Math" w:eastAsiaTheme="minorEastAsia" w:hAnsi="Cambria Math"/>
          </w:rPr>
          <m:t>h</m:t>
        </m:r>
      </m:oMath>
      <w:r w:rsidRPr="0025119C">
        <w:rPr>
          <w:rFonts w:ascii="Tenorite" w:eastAsiaTheme="minorEastAsia" w:hAnsi="Tenorite"/>
        </w:rPr>
        <w:t xml:space="preserve"> models the distance between the handle and the ground, in inches, as a function of time </w:t>
      </w:r>
      <m:oMath>
        <m:r>
          <w:rPr>
            <w:rFonts w:ascii="Cambria Math" w:eastAsiaTheme="minorEastAsia" w:hAnsi="Cambria Math"/>
          </w:rPr>
          <m:t>t</m:t>
        </m:r>
      </m:oMath>
      <w:r w:rsidRPr="0025119C">
        <w:rPr>
          <w:rFonts w:ascii="Tenorite" w:eastAsiaTheme="minorEastAsia" w:hAnsi="Tenorite"/>
        </w:rPr>
        <w:t xml:space="preserve"> in minutes.</w:t>
      </w:r>
    </w:p>
    <w:p w14:paraId="5877926E" w14:textId="77777777" w:rsidR="006425F3" w:rsidRPr="006425F3" w:rsidRDefault="00DB4B03">
      <w:pPr>
        <w:pStyle w:val="ListParagraph"/>
        <w:numPr>
          <w:ilvl w:val="0"/>
          <w:numId w:val="5"/>
        </w:numPr>
        <w:contextualSpacing w:val="0"/>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p>
    <w:p w14:paraId="019C73C9" w14:textId="0D177887" w:rsidR="00DB4B03" w:rsidRPr="0025119C" w:rsidRDefault="00DB4B03" w:rsidP="006425F3">
      <w:pPr>
        <w:pStyle w:val="ListParagraph"/>
        <w:ind w:left="360"/>
        <w:rPr>
          <w:rFonts w:ascii="Tenorite" w:hAnsi="Tenorite"/>
        </w:rPr>
      </w:pPr>
      <w:r w:rsidRPr="007A67C3">
        <w:rPr>
          <w:rFonts w:ascii="Tenorite" w:eastAsiaTheme="minorEastAsia" w:hAnsi="Tenorite"/>
        </w:rP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1019F6CA" w14:textId="5544C2DE" w:rsidR="0025119C" w:rsidRPr="007A67C3" w:rsidRDefault="0025119C" w:rsidP="0025119C">
      <w:pPr>
        <w:pStyle w:val="ListParagraph"/>
        <w:ind w:left="360"/>
        <w:jc w:val="center"/>
        <w:rPr>
          <w:rFonts w:ascii="Tenorite" w:hAnsi="Tenorite"/>
        </w:rPr>
      </w:pPr>
      <w:r w:rsidRPr="00CD47F1">
        <w:rPr>
          <w:rFonts w:ascii="Tenorite" w:hAnsi="Tenorite"/>
          <w:noProof/>
        </w:rPr>
        <w:drawing>
          <wp:inline distT="0" distB="0" distL="0" distR="0" wp14:anchorId="49F4AAC5" wp14:editId="4A482587">
            <wp:extent cx="5592027" cy="1828800"/>
            <wp:effectExtent l="0" t="0" r="8890" b="0"/>
            <wp:docPr id="864756313" name="Picture 1"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18003" name="Picture 1" descr="A diagram of a function&#10;&#10;Description automatically generated"/>
                    <pic:cNvPicPr/>
                  </pic:nvPicPr>
                  <pic:blipFill>
                    <a:blip r:embed="rId12"/>
                    <a:stretch>
                      <a:fillRect/>
                    </a:stretch>
                  </pic:blipFill>
                  <pic:spPr>
                    <a:xfrm>
                      <a:off x="0" y="0"/>
                      <a:ext cx="5592027" cy="1828800"/>
                    </a:xfrm>
                    <a:prstGeom prst="rect">
                      <a:avLst/>
                    </a:prstGeom>
                  </pic:spPr>
                </pic:pic>
              </a:graphicData>
            </a:graphic>
          </wp:inline>
        </w:drawing>
      </w:r>
    </w:p>
    <w:p w14:paraId="65BFD882" w14:textId="77777777" w:rsidR="00DB4B03" w:rsidRPr="00FB0507" w:rsidRDefault="00DB4B03">
      <w:pPr>
        <w:pStyle w:val="ListParagraph"/>
        <w:numPr>
          <w:ilvl w:val="0"/>
          <w:numId w:val="5"/>
        </w:numPr>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sidRPr="00FB0507">
        <w:rPr>
          <w:rFonts w:ascii="Tenorite" w:eastAsiaTheme="minorEastAsia" w:hAnsi="Tenorite"/>
        </w:rPr>
        <w:t xml:space="preserve"> and </w:t>
      </w:r>
      <m:oMath>
        <m:r>
          <w:rPr>
            <w:rFonts w:ascii="Cambria Math" w:eastAsiaTheme="minorEastAsia" w:hAnsi="Cambria Math"/>
          </w:rPr>
          <m:t>d</m:t>
        </m:r>
      </m:oMath>
      <w:r w:rsidRPr="00FB0507">
        <w:rPr>
          <w:rFonts w:ascii="Tenorite" w:eastAsiaTheme="minorEastAsia" w:hAnsi="Tenorite"/>
        </w:rPr>
        <w:t>.</w:t>
      </w:r>
    </w:p>
    <w:p w14:paraId="0BE1DA42" w14:textId="77777777" w:rsidR="00DB4B03" w:rsidRPr="00173CAC" w:rsidRDefault="00DB4B03">
      <w:pPr>
        <w:pStyle w:val="ListParagraph"/>
        <w:numPr>
          <w:ilvl w:val="0"/>
          <w:numId w:val="5"/>
        </w:numPr>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F</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G</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727EC015" w14:textId="77777777" w:rsidR="00DB4B03" w:rsidRPr="00875606" w:rsidRDefault="00DB4B03">
      <w:pPr>
        <w:pStyle w:val="ListParagraph"/>
        <w:numPr>
          <w:ilvl w:val="0"/>
          <w:numId w:val="10"/>
        </w:numPr>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039BE8FB" w14:textId="77777777" w:rsidR="00DB4B03" w:rsidRPr="00875606" w:rsidRDefault="00DB4B03">
      <w:pPr>
        <w:pStyle w:val="ListParagraph"/>
        <w:numPr>
          <w:ilvl w:val="1"/>
          <w:numId w:val="10"/>
        </w:numPr>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0F45A8B3" w14:textId="77777777" w:rsidR="00DB4B03" w:rsidRPr="00FB0507" w:rsidRDefault="00DB4B03">
      <w:pPr>
        <w:pStyle w:val="ListParagraph"/>
        <w:numPr>
          <w:ilvl w:val="1"/>
          <w:numId w:val="10"/>
        </w:numPr>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7E658163" w14:textId="77777777" w:rsidR="00DB4B03" w:rsidRPr="00FB0507" w:rsidRDefault="00DB4B03">
      <w:pPr>
        <w:pStyle w:val="ListParagraph"/>
        <w:numPr>
          <w:ilvl w:val="1"/>
          <w:numId w:val="10"/>
        </w:numPr>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1721B32C" w14:textId="77777777" w:rsidR="00DB4B03" w:rsidRPr="00FB0507" w:rsidRDefault="00DB4B03">
      <w:pPr>
        <w:pStyle w:val="ListParagraph"/>
        <w:numPr>
          <w:ilvl w:val="1"/>
          <w:numId w:val="10"/>
        </w:numPr>
        <w:contextualSpacing w:val="0"/>
        <w:rPr>
          <w:rFonts w:ascii="Tenorite" w:hAnsi="Tenorite"/>
        </w:rPr>
      </w:pPr>
      <m:oMath>
        <m:r>
          <w:rPr>
            <w:rFonts w:ascii="Cambria Math" w:hAnsi="Cambria Math"/>
          </w:rPr>
          <m:t>h</m:t>
        </m:r>
      </m:oMath>
      <w:r w:rsidRPr="00FB0507">
        <w:rPr>
          <w:rFonts w:ascii="Tenorite" w:eastAsiaTheme="minorEastAsia" w:hAnsi="Tenorite"/>
        </w:rPr>
        <w:t xml:space="preserve"> is negative and decreasing</w:t>
      </w:r>
    </w:p>
    <w:p w14:paraId="02E34A5F" w14:textId="77777777" w:rsidR="00DB4B03" w:rsidRPr="00FB0507" w:rsidRDefault="00DB4B03">
      <w:pPr>
        <w:pStyle w:val="ListParagraph"/>
        <w:numPr>
          <w:ilvl w:val="0"/>
          <w:numId w:val="10"/>
        </w:numPr>
        <w:rPr>
          <w:rFonts w:ascii="Tenorite" w:hAnsi="Tenorite"/>
        </w:rPr>
      </w:pPr>
      <w:r>
        <w:rPr>
          <w:rFonts w:ascii="Tenorite" w:hAnsi="Tenorite"/>
        </w:rPr>
        <w:t xml:space="preserve">On the interval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oMath>
      <w:r>
        <w:rPr>
          <w:rFonts w:ascii="Tenorite" w:eastAsiaTheme="minorEastAsia" w:hAnsi="Tenorite"/>
        </w:rPr>
        <w:t xml:space="preserve">, </w:t>
      </w:r>
      <w:r>
        <w:rPr>
          <w:rFonts w:ascii="Tenorite" w:hAnsi="Tenorite"/>
        </w:rPr>
        <w:t>d</w:t>
      </w:r>
      <w:r w:rsidRPr="00FB0507">
        <w:rPr>
          <w:rFonts w:ascii="Tenorite" w:hAnsi="Tenorite"/>
        </w:rPr>
        <w:t xml:space="preserve">escribe </w:t>
      </w:r>
      <w:r>
        <w:rPr>
          <w:rFonts w:ascii="Tenorite" w:hAnsi="Tenorite"/>
        </w:rPr>
        <w:t xml:space="preserve">the concavity of the graph of </w:t>
      </w:r>
      <m:oMath>
        <m:r>
          <w:rPr>
            <w:rFonts w:ascii="Cambria Math"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p>
    <w:p w14:paraId="64A8D881" w14:textId="77777777" w:rsidR="00DB4B03" w:rsidRDefault="00DB4B03" w:rsidP="00DB4B03">
      <w:pPr>
        <w:rPr>
          <w:rFonts w:ascii="Tenorite" w:hAnsi="Tenorite"/>
          <w:b/>
          <w:bCs/>
        </w:rPr>
      </w:pPr>
      <w:r>
        <w:rPr>
          <w:rFonts w:ascii="Tenorite" w:hAnsi="Tenorite"/>
          <w:b/>
          <w:bCs/>
        </w:rPr>
        <w:br w:type="page"/>
      </w:r>
    </w:p>
    <w:p w14:paraId="6BC2D60B" w14:textId="7C7A559D" w:rsidR="00573283" w:rsidRPr="006F2D0C" w:rsidRDefault="00573283" w:rsidP="006F2D0C">
      <w:pPr>
        <w:pStyle w:val="FRQTitle"/>
        <w:spacing w:before="0"/>
        <w:rPr>
          <w:color w:val="auto"/>
        </w:rPr>
      </w:pPr>
      <w:r w:rsidRPr="006F2D0C">
        <w:rPr>
          <w:color w:val="auto"/>
        </w:rPr>
        <w:lastRenderedPageBreak/>
        <w:t>FRQ 3 Practice – Caterpillar</w:t>
      </w:r>
    </w:p>
    <w:p w14:paraId="3C86BD55" w14:textId="514C00AD" w:rsidR="00DB4B03" w:rsidRDefault="00DB4B03" w:rsidP="00DB4B03">
      <w:pPr>
        <w:spacing w:after="0"/>
        <w:jc w:val="center"/>
        <w:rPr>
          <w:rFonts w:ascii="Tenorite" w:hAnsi="Tenorite"/>
        </w:rPr>
      </w:pPr>
      <w:r w:rsidRPr="00E86EC4">
        <w:rPr>
          <w:rFonts w:ascii="Tenorite" w:hAnsi="Tenorite"/>
          <w:noProof/>
        </w:rPr>
        <w:drawing>
          <wp:inline distT="0" distB="0" distL="0" distR="0" wp14:anchorId="5A485F4B" wp14:editId="257C9751">
            <wp:extent cx="4220975" cy="2185416"/>
            <wp:effectExtent l="0" t="0" r="8255" b="5715"/>
            <wp:docPr id="1871840750" name="Picture 1" descr="A drawing of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40750" name="Picture 1" descr="A drawing of a boat&#10;&#10;AI-generated content may be incorrect."/>
                    <pic:cNvPicPr/>
                  </pic:nvPicPr>
                  <pic:blipFill>
                    <a:blip r:embed="rId13"/>
                    <a:stretch>
                      <a:fillRect/>
                    </a:stretch>
                  </pic:blipFill>
                  <pic:spPr>
                    <a:xfrm>
                      <a:off x="0" y="0"/>
                      <a:ext cx="4220975" cy="2185416"/>
                    </a:xfrm>
                    <a:prstGeom prst="rect">
                      <a:avLst/>
                    </a:prstGeom>
                  </pic:spPr>
                </pic:pic>
              </a:graphicData>
            </a:graphic>
          </wp:inline>
        </w:drawing>
      </w:r>
    </w:p>
    <w:p w14:paraId="181A4903" w14:textId="51813C3B" w:rsidR="00DB4B03" w:rsidRDefault="00DB4B03" w:rsidP="00DB4B03">
      <w:pPr>
        <w:jc w:val="center"/>
        <w:rPr>
          <w:rFonts w:ascii="Tenorite" w:hAnsi="Tenorite"/>
        </w:rPr>
      </w:pPr>
      <w:r>
        <w:rPr>
          <w:rFonts w:ascii="Tenorite" w:hAnsi="Tenorite"/>
        </w:rPr>
        <w:t>Note: Figure not drawn to scale. Also not realistic. This is some Mick</w:t>
      </w:r>
      <w:r w:rsidR="00453912">
        <w:rPr>
          <w:rFonts w:ascii="Tenorite" w:hAnsi="Tenorite"/>
        </w:rPr>
        <w:t>e</w:t>
      </w:r>
      <w:r>
        <w:rPr>
          <w:rFonts w:ascii="Tenorite" w:hAnsi="Tenorite"/>
        </w:rPr>
        <w:t>y Mouse nonsense.</w:t>
      </w:r>
    </w:p>
    <w:p w14:paraId="436FB77B" w14:textId="77777777" w:rsidR="00DB4B03" w:rsidRPr="00573283" w:rsidRDefault="00DB4B03" w:rsidP="00573283">
      <w:pPr>
        <w:rPr>
          <w:rFonts w:ascii="Tenorite" w:hAnsi="Tenorite"/>
        </w:rPr>
      </w:pPr>
      <w:r w:rsidRPr="00573283">
        <w:rPr>
          <w:rFonts w:ascii="Tenorite" w:hAnsi="Tenorite"/>
        </w:rPr>
        <w:t xml:space="preserve">On a paddle steamer ship, steam turns a circular paddle that propels the ship forward in water. On the </w:t>
      </w:r>
      <w:r w:rsidRPr="00573283">
        <w:rPr>
          <w:rFonts w:ascii="Tenorite" w:hAnsi="Tenorite"/>
          <w:i/>
          <w:iCs/>
        </w:rPr>
        <w:t>PS Waverly</w:t>
      </w:r>
      <w:r w:rsidRPr="00573283">
        <w:rPr>
          <w:rFonts w:ascii="Tenorite" w:hAnsi="Tenorite"/>
        </w:rPr>
        <w:t xml:space="preserve">, the paddle is a circle with diameter </w:t>
      </w:r>
      <m:oMath>
        <m:r>
          <w:rPr>
            <w:rFonts w:ascii="Cambria Math" w:hAnsi="Cambria Math"/>
          </w:rPr>
          <m:t>20</m:t>
        </m:r>
      </m:oMath>
      <w:r w:rsidRPr="00573283">
        <w:rPr>
          <w:rFonts w:ascii="Tenorite" w:eastAsiaTheme="minorEastAsia" w:hAnsi="Tenorite"/>
        </w:rPr>
        <w:t xml:space="preserve"> feet. The highest a point on the paddle reaches as it turns is a height of </w:t>
      </w:r>
      <m:oMath>
        <m:r>
          <w:rPr>
            <w:rFonts w:ascii="Cambria Math" w:eastAsiaTheme="minorEastAsia" w:hAnsi="Cambria Math"/>
          </w:rPr>
          <m:t xml:space="preserve">5 </m:t>
        </m:r>
        <m:r>
          <m:rPr>
            <m:nor/>
          </m:rPr>
          <w:rPr>
            <w:rFonts w:ascii="Cambria Math" w:eastAsiaTheme="minorEastAsia" w:hAnsi="Cambria Math"/>
          </w:rPr>
          <m:t>ft</m:t>
        </m:r>
      </m:oMath>
      <w:r w:rsidRPr="00573283">
        <w:rPr>
          <w:rFonts w:ascii="Tenorite" w:eastAsiaTheme="minorEastAsia" w:hAnsi="Tenorite"/>
        </w:rPr>
        <w:t xml:space="preserve"> above the water. The lowest a point on the paddle reaches is a height of </w:t>
      </w:r>
      <m:oMath>
        <m:r>
          <w:rPr>
            <w:rFonts w:ascii="Cambria Math" w:eastAsiaTheme="minorEastAsia" w:hAnsi="Cambria Math"/>
          </w:rPr>
          <m:t xml:space="preserve">15 </m:t>
        </m:r>
        <m:r>
          <m:rPr>
            <m:nor/>
          </m:rPr>
          <w:rPr>
            <w:rFonts w:ascii="Cambria Math" w:eastAsiaTheme="minorEastAsia" w:hAnsi="Cambria Math"/>
          </w:rPr>
          <m:t>ft</m:t>
        </m:r>
      </m:oMath>
      <w:r w:rsidRPr="00573283">
        <w:rPr>
          <w:rFonts w:ascii="Tenorite" w:eastAsiaTheme="minorEastAsia" w:hAnsi="Tenorite"/>
        </w:rPr>
        <w:t xml:space="preserve"> below the water. Let this be considered a height of </w:t>
      </w:r>
      <m:oMath>
        <m:r>
          <w:rPr>
            <w:rFonts w:ascii="Cambria Math" w:eastAsiaTheme="minorEastAsia" w:hAnsi="Cambria Math"/>
          </w:rPr>
          <m:t xml:space="preserve">-15 </m:t>
        </m:r>
        <m:r>
          <m:rPr>
            <m:nor/>
          </m:rPr>
          <w:rPr>
            <w:rFonts w:ascii="Cambria Math" w:eastAsiaTheme="minorEastAsia" w:hAnsi="Cambria Math"/>
          </w:rPr>
          <m:t>ft</m:t>
        </m:r>
      </m:oMath>
      <w:r w:rsidRPr="00573283">
        <w:rPr>
          <w:rFonts w:ascii="Tenorite" w:eastAsiaTheme="minorEastAsia" w:hAnsi="Tenorite"/>
        </w:rPr>
        <w:t xml:space="preserve">. The paddle turns at a constant rate, making one complete revolution every </w:t>
      </w:r>
      <m:oMath>
        <m:r>
          <w:rPr>
            <w:rFonts w:ascii="Cambria Math" w:eastAsiaTheme="minorEastAsia" w:hAnsi="Cambria Math"/>
          </w:rPr>
          <m:t>4</m:t>
        </m:r>
      </m:oMath>
      <w:r w:rsidRPr="00573283">
        <w:rPr>
          <w:rFonts w:ascii="Tenorite" w:eastAsiaTheme="minorEastAsia" w:hAnsi="Tenorite"/>
        </w:rPr>
        <w:t xml:space="preserve"> seconds. At time </w:t>
      </w:r>
      <m:oMath>
        <m:r>
          <w:rPr>
            <w:rFonts w:ascii="Cambria Math" w:eastAsiaTheme="minorEastAsia" w:hAnsi="Cambria Math"/>
          </w:rPr>
          <m:t>t=0</m:t>
        </m:r>
      </m:oMath>
      <w:r w:rsidRPr="00573283">
        <w:rPr>
          <w:rFonts w:ascii="Tenorite" w:eastAsiaTheme="minorEastAsia" w:hAnsi="Tenorite"/>
        </w:rPr>
        <w:t xml:space="preserve">, a certain point on the paddle is at the bottom of its rotation at a height of </w:t>
      </w:r>
      <m:oMath>
        <m:r>
          <w:rPr>
            <w:rFonts w:ascii="Cambria Math" w:eastAsiaTheme="minorEastAsia" w:hAnsi="Cambria Math"/>
          </w:rPr>
          <m:t xml:space="preserve">-15 </m:t>
        </m:r>
        <m:r>
          <m:rPr>
            <m:nor/>
          </m:rPr>
          <w:rPr>
            <w:rFonts w:ascii="Cambria Math" w:eastAsiaTheme="minorEastAsia" w:hAnsi="Cambria Math"/>
          </w:rPr>
          <m:t>ft</m:t>
        </m:r>
      </m:oMath>
      <w:r w:rsidRPr="00573283">
        <w:rPr>
          <w:rFonts w:ascii="Tenorite" w:eastAsiaTheme="minorEastAsia" w:hAnsi="Tenorite"/>
        </w:rPr>
        <w:t>.</w:t>
      </w:r>
    </w:p>
    <w:p w14:paraId="2FDEB6C9" w14:textId="77777777" w:rsidR="00DB4B03" w:rsidRPr="00573283" w:rsidRDefault="00DB4B03" w:rsidP="00573283">
      <w:pPr>
        <w:rPr>
          <w:rFonts w:ascii="Tenorite" w:eastAsiaTheme="minorEastAsia" w:hAnsi="Tenorite"/>
        </w:rPr>
      </w:pPr>
      <w:r w:rsidRPr="00573283">
        <w:rPr>
          <w:rFonts w:ascii="Tenorite" w:eastAsiaTheme="minorEastAsia" w:hAnsi="Tenorite"/>
        </w:rPr>
        <w:t xml:space="preserve">The sinusoidal function </w:t>
      </w:r>
      <m:oMath>
        <m:r>
          <w:rPr>
            <w:rFonts w:ascii="Cambria Math" w:eastAsiaTheme="minorEastAsia" w:hAnsi="Cambria Math"/>
          </w:rPr>
          <m:t>h</m:t>
        </m:r>
      </m:oMath>
      <w:r w:rsidRPr="00573283">
        <w:rPr>
          <w:rFonts w:ascii="Tenorite" w:eastAsiaTheme="minorEastAsia" w:hAnsi="Tenorite"/>
        </w:rPr>
        <w:t xml:space="preserve"> models the height of this point above the water, in feet, as a function of time </w:t>
      </w:r>
      <m:oMath>
        <m:r>
          <w:rPr>
            <w:rFonts w:ascii="Cambria Math" w:eastAsiaTheme="minorEastAsia" w:hAnsi="Cambria Math"/>
          </w:rPr>
          <m:t>t</m:t>
        </m:r>
      </m:oMath>
      <w:r w:rsidRPr="00573283">
        <w:rPr>
          <w:rFonts w:ascii="Tenorite" w:eastAsiaTheme="minorEastAsia" w:hAnsi="Tenorite"/>
        </w:rPr>
        <w:t xml:space="preserve"> in seconds. </w:t>
      </w:r>
      <m:oMath>
        <m:r>
          <w:rPr>
            <w:rFonts w:ascii="Cambria Math" w:eastAsiaTheme="minorEastAsia" w:hAnsi="Cambria Math"/>
          </w:rPr>
          <m:t>h</m:t>
        </m:r>
      </m:oMath>
      <w:r w:rsidRPr="00573283">
        <w:rPr>
          <w:rFonts w:ascii="Tenorite" w:eastAsiaTheme="minorEastAsia" w:hAnsi="Tenorite"/>
        </w:rPr>
        <w:t xml:space="preserve"> uses the convention that distance below the water is considered negative height.</w:t>
      </w:r>
    </w:p>
    <w:p w14:paraId="206FF9D1" w14:textId="77777777" w:rsidR="00573283" w:rsidRPr="00573283" w:rsidRDefault="00DB4B03">
      <w:pPr>
        <w:pStyle w:val="ListParagraph"/>
        <w:numPr>
          <w:ilvl w:val="0"/>
          <w:numId w:val="8"/>
        </w:numPr>
        <w:contextualSpacing w:val="0"/>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p>
    <w:p w14:paraId="0E171357" w14:textId="6D0CD5B9" w:rsidR="00DB4B03" w:rsidRPr="007A67C3" w:rsidRDefault="00DB4B03" w:rsidP="00573283">
      <w:pPr>
        <w:pStyle w:val="ListParagraph"/>
        <w:ind w:left="360"/>
        <w:rPr>
          <w:rFonts w:ascii="Tenorite" w:hAnsi="Tenorite"/>
        </w:rPr>
      </w:pPr>
      <w:r w:rsidRPr="007A67C3">
        <w:rPr>
          <w:rFonts w:ascii="Tenorite" w:eastAsiaTheme="minorEastAsia" w:hAnsi="Tenorite"/>
        </w:rP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264DADAD" w14:textId="77777777" w:rsidR="00DB4B03" w:rsidRPr="00FB0507" w:rsidRDefault="00DB4B03" w:rsidP="005E4473">
      <w:pPr>
        <w:pStyle w:val="ListParagraph"/>
        <w:ind w:left="360"/>
        <w:jc w:val="center"/>
        <w:rPr>
          <w:rFonts w:ascii="Tenorite" w:hAnsi="Tenorite"/>
        </w:rPr>
      </w:pPr>
      <w:r w:rsidRPr="00FB0507">
        <w:rPr>
          <w:rFonts w:ascii="Tenorite" w:hAnsi="Tenorite"/>
          <w:noProof/>
        </w:rPr>
        <w:drawing>
          <wp:inline distT="0" distB="0" distL="0" distR="0" wp14:anchorId="37C5B473" wp14:editId="36A87832">
            <wp:extent cx="5176911" cy="1845104"/>
            <wp:effectExtent l="0" t="0" r="5080" b="3175"/>
            <wp:docPr id="560056485" name="Picture 560056485"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99770" name="Picture 1362299770" descr="A diagram of a function&#10;&#10;Description automatically generated"/>
                    <pic:cNvPicPr/>
                  </pic:nvPicPr>
                  <pic:blipFill>
                    <a:blip r:embed="rId10"/>
                    <a:stretch>
                      <a:fillRect/>
                    </a:stretch>
                  </pic:blipFill>
                  <pic:spPr>
                    <a:xfrm>
                      <a:off x="0" y="0"/>
                      <a:ext cx="5198882" cy="1852935"/>
                    </a:xfrm>
                    <a:prstGeom prst="rect">
                      <a:avLst/>
                    </a:prstGeom>
                  </pic:spPr>
                </pic:pic>
              </a:graphicData>
            </a:graphic>
          </wp:inline>
        </w:drawing>
      </w:r>
    </w:p>
    <w:p w14:paraId="0D0C7AC0" w14:textId="77777777" w:rsidR="00DB4B03" w:rsidRPr="00FB0507" w:rsidRDefault="00DB4B03">
      <w:pPr>
        <w:pStyle w:val="ListParagraph"/>
        <w:numPr>
          <w:ilvl w:val="0"/>
          <w:numId w:val="8"/>
        </w:numPr>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sidRPr="00FB0507">
        <w:rPr>
          <w:rFonts w:ascii="Tenorite" w:eastAsiaTheme="minorEastAsia" w:hAnsi="Tenorite"/>
        </w:rPr>
        <w:t xml:space="preserve"> and </w:t>
      </w:r>
      <m:oMath>
        <m:r>
          <w:rPr>
            <w:rFonts w:ascii="Cambria Math" w:eastAsiaTheme="minorEastAsia" w:hAnsi="Cambria Math"/>
          </w:rPr>
          <m:t>d</m:t>
        </m:r>
      </m:oMath>
      <w:r w:rsidRPr="00FB0507">
        <w:rPr>
          <w:rFonts w:ascii="Tenorite" w:eastAsiaTheme="minorEastAsia" w:hAnsi="Tenorite"/>
        </w:rPr>
        <w:t>.</w:t>
      </w:r>
    </w:p>
    <w:p w14:paraId="32CDD45E" w14:textId="77777777" w:rsidR="00DB4B03" w:rsidRPr="00173CAC" w:rsidRDefault="00DB4B03">
      <w:pPr>
        <w:pStyle w:val="ListParagraph"/>
        <w:numPr>
          <w:ilvl w:val="0"/>
          <w:numId w:val="8"/>
        </w:numPr>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G</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J</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1D58F1F8" w14:textId="77777777" w:rsidR="00DB4B03" w:rsidRPr="00875606" w:rsidRDefault="00DB4B03">
      <w:pPr>
        <w:pStyle w:val="ListParagraph"/>
        <w:numPr>
          <w:ilvl w:val="0"/>
          <w:numId w:val="9"/>
        </w:numPr>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78476612" w14:textId="77777777" w:rsidR="00DB4B03" w:rsidRPr="00875606" w:rsidRDefault="00DB4B03">
      <w:pPr>
        <w:pStyle w:val="ListParagraph"/>
        <w:numPr>
          <w:ilvl w:val="1"/>
          <w:numId w:val="9"/>
        </w:numPr>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6623BC78" w14:textId="77777777" w:rsidR="00DB4B03" w:rsidRPr="00FB0507" w:rsidRDefault="00DB4B03">
      <w:pPr>
        <w:pStyle w:val="ListParagraph"/>
        <w:numPr>
          <w:ilvl w:val="1"/>
          <w:numId w:val="9"/>
        </w:numPr>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04023238" w14:textId="77777777" w:rsidR="00DB4B03" w:rsidRPr="00FB0507" w:rsidRDefault="00DB4B03">
      <w:pPr>
        <w:pStyle w:val="ListParagraph"/>
        <w:numPr>
          <w:ilvl w:val="1"/>
          <w:numId w:val="9"/>
        </w:numPr>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634D5406" w14:textId="77777777" w:rsidR="00DB4B03" w:rsidRPr="00FB0507" w:rsidRDefault="00DB4B03">
      <w:pPr>
        <w:pStyle w:val="ListParagraph"/>
        <w:numPr>
          <w:ilvl w:val="1"/>
          <w:numId w:val="9"/>
        </w:numPr>
        <w:contextualSpacing w:val="0"/>
        <w:rPr>
          <w:rFonts w:ascii="Tenorite" w:hAnsi="Tenorite"/>
        </w:rPr>
      </w:pPr>
      <m:oMath>
        <m:r>
          <w:rPr>
            <w:rFonts w:ascii="Cambria Math" w:hAnsi="Cambria Math"/>
          </w:rPr>
          <m:t>h</m:t>
        </m:r>
      </m:oMath>
      <w:r w:rsidRPr="00FB0507">
        <w:rPr>
          <w:rFonts w:ascii="Tenorite" w:eastAsiaTheme="minorEastAsia" w:hAnsi="Tenorite"/>
        </w:rPr>
        <w:t xml:space="preserve"> is negative and decreasing</w:t>
      </w:r>
    </w:p>
    <w:p w14:paraId="289D6789" w14:textId="77777777" w:rsidR="00DB4B03" w:rsidRPr="00FB0507" w:rsidRDefault="00DB4B03">
      <w:pPr>
        <w:pStyle w:val="ListParagraph"/>
        <w:numPr>
          <w:ilvl w:val="0"/>
          <w:numId w:val="9"/>
        </w:numPr>
        <w:rPr>
          <w:rFonts w:ascii="Tenorite" w:hAnsi="Tenorite"/>
        </w:rPr>
      </w:pPr>
      <w:r>
        <w:rPr>
          <w:rFonts w:ascii="Tenorite" w:hAnsi="Tenorite"/>
        </w:rPr>
        <w:t xml:space="preserve">On the interval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oMath>
      <w:r>
        <w:rPr>
          <w:rFonts w:ascii="Tenorite" w:eastAsiaTheme="minorEastAsia" w:hAnsi="Tenorite"/>
        </w:rPr>
        <w:t xml:space="preserve">, </w:t>
      </w:r>
      <w:r>
        <w:rPr>
          <w:rFonts w:ascii="Tenorite" w:hAnsi="Tenorite"/>
        </w:rPr>
        <w:t>d</w:t>
      </w:r>
      <w:r w:rsidRPr="00FB0507">
        <w:rPr>
          <w:rFonts w:ascii="Tenorite" w:hAnsi="Tenorite"/>
        </w:rPr>
        <w:t xml:space="preserve">escribe </w:t>
      </w:r>
      <w:r>
        <w:rPr>
          <w:rFonts w:ascii="Tenorite" w:hAnsi="Tenorite"/>
        </w:rPr>
        <w:t xml:space="preserve">the concavity of the graph of </w:t>
      </w:r>
      <m:oMath>
        <m:r>
          <w:rPr>
            <w:rFonts w:ascii="Cambria Math"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p>
    <w:p w14:paraId="3999C830" w14:textId="77777777" w:rsidR="00DB4B03" w:rsidRDefault="00DB4B03" w:rsidP="00DB4B03">
      <w:pPr>
        <w:rPr>
          <w:rFonts w:ascii="Tenorite" w:hAnsi="Tenorite"/>
          <w:b/>
          <w:bCs/>
        </w:rPr>
      </w:pPr>
      <w:r>
        <w:rPr>
          <w:rFonts w:ascii="Tenorite" w:hAnsi="Tenorite"/>
          <w:b/>
          <w:bCs/>
        </w:rPr>
        <w:br w:type="page"/>
      </w:r>
    </w:p>
    <w:p w14:paraId="08A68C36" w14:textId="02770747" w:rsidR="005E4473" w:rsidRPr="006F2D0C" w:rsidRDefault="005E4473" w:rsidP="006F2D0C">
      <w:pPr>
        <w:pStyle w:val="FRQTitle"/>
        <w:spacing w:before="0"/>
        <w:rPr>
          <w:color w:val="auto"/>
        </w:rPr>
      </w:pPr>
      <w:r w:rsidRPr="006F2D0C">
        <w:rPr>
          <w:color w:val="auto"/>
        </w:rPr>
        <w:lastRenderedPageBreak/>
        <w:t>FRQ 3 Practice – Dingo</w:t>
      </w:r>
    </w:p>
    <w:p w14:paraId="5BA1B5F9" w14:textId="475D8CD4" w:rsidR="00DB4B03" w:rsidRPr="005E4473" w:rsidRDefault="00DB4B03" w:rsidP="005E4473">
      <w:pPr>
        <w:rPr>
          <w:rFonts w:ascii="Tenorite" w:hAnsi="Tenorite"/>
        </w:rPr>
      </w:pPr>
      <w:r w:rsidRPr="005E4473">
        <w:rPr>
          <w:rFonts w:ascii="Tenorite" w:hAnsi="Tenorite"/>
        </w:rPr>
        <w:t>In Fairbanks</w:t>
      </w:r>
      <w:r w:rsidR="00452EA1">
        <w:rPr>
          <w:rFonts w:ascii="Tenorite" w:hAnsi="Tenorite"/>
        </w:rPr>
        <w:t>,</w:t>
      </w:r>
      <w:r w:rsidRPr="005E4473">
        <w:rPr>
          <w:rFonts w:ascii="Tenorite" w:hAnsi="Tenorite"/>
        </w:rPr>
        <w:t xml:space="preserve"> Alaska, days in the summer tend to have many more hours of sunlight than days in the winter. In general, the winter solstice in late December tends to have only four hours of sunlight, the shortest length of sunlight Fairbanks gets all year. Six months later, Fairbanks may get twenty-two hours of sunlight in late June during the summer solstice, the day marked by the most sunlight. From the winter solstice to the summer solstice, the amount of sunlight increases. From the summer solstice to the next winter solstice, the amount of sunlight decreases.</w:t>
      </w:r>
    </w:p>
    <w:p w14:paraId="65CEF7CF" w14:textId="77777777" w:rsidR="00DB4B03" w:rsidRPr="005E4473" w:rsidRDefault="00DB4B03" w:rsidP="005E4473">
      <w:pPr>
        <w:rPr>
          <w:rFonts w:ascii="Tenorite" w:eastAsiaTheme="minorEastAsia" w:hAnsi="Tenorite"/>
        </w:rPr>
      </w:pPr>
      <w:r w:rsidRPr="005E4473">
        <w:rPr>
          <w:rFonts w:ascii="Tenorite" w:eastAsiaTheme="minorEastAsia" w:hAnsi="Tenorite"/>
        </w:rPr>
        <w:t xml:space="preserve">The sinusoidal function </w:t>
      </w:r>
      <m:oMath>
        <m:r>
          <w:rPr>
            <w:rFonts w:ascii="Cambria Math" w:eastAsiaTheme="minorEastAsia" w:hAnsi="Cambria Math"/>
          </w:rPr>
          <m:t>h</m:t>
        </m:r>
      </m:oMath>
      <w:r w:rsidRPr="005E4473">
        <w:rPr>
          <w:rFonts w:ascii="Tenorite" w:eastAsiaTheme="minorEastAsia" w:hAnsi="Tenorite"/>
        </w:rPr>
        <w:t xml:space="preserve"> models the amount of sunlight, in hours, Fairbanks gets in a day as a function of time </w:t>
      </w:r>
      <m:oMath>
        <m:r>
          <w:rPr>
            <w:rFonts w:ascii="Cambria Math" w:eastAsiaTheme="minorEastAsia" w:hAnsi="Cambria Math"/>
          </w:rPr>
          <m:t>t</m:t>
        </m:r>
      </m:oMath>
      <w:r w:rsidRPr="005E4473">
        <w:rPr>
          <w:rFonts w:ascii="Tenorite" w:eastAsiaTheme="minorEastAsia" w:hAnsi="Tenorite"/>
        </w:rPr>
        <w:t xml:space="preserve"> in months since the summer solstice.</w:t>
      </w:r>
    </w:p>
    <w:p w14:paraId="43F8CB45" w14:textId="77777777" w:rsidR="005E4473" w:rsidRPr="005E4473" w:rsidRDefault="00DB4B03">
      <w:pPr>
        <w:pStyle w:val="ListParagraph"/>
        <w:numPr>
          <w:ilvl w:val="0"/>
          <w:numId w:val="6"/>
        </w:numPr>
        <w:contextualSpacing w:val="0"/>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p>
    <w:p w14:paraId="50059EAF" w14:textId="60E172AA" w:rsidR="00DB4B03" w:rsidRPr="007A67C3" w:rsidRDefault="00DB4B03" w:rsidP="005E4473">
      <w:pPr>
        <w:pStyle w:val="ListParagraph"/>
        <w:ind w:left="360"/>
        <w:rPr>
          <w:rFonts w:ascii="Tenorite" w:hAnsi="Tenorite"/>
        </w:rPr>
      </w:pPr>
      <w:r w:rsidRPr="007A67C3">
        <w:rPr>
          <w:rFonts w:ascii="Tenorite" w:eastAsiaTheme="minorEastAsia" w:hAnsi="Tenorite"/>
        </w:rP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02A57B4A" w14:textId="77777777" w:rsidR="00DB4B03" w:rsidRPr="00FB0507" w:rsidRDefault="00DB4B03" w:rsidP="005E4473">
      <w:pPr>
        <w:pStyle w:val="ListParagraph"/>
        <w:ind w:left="360"/>
        <w:jc w:val="center"/>
        <w:rPr>
          <w:rFonts w:ascii="Tenorite" w:hAnsi="Tenorite"/>
        </w:rPr>
      </w:pPr>
      <w:r w:rsidRPr="00FB0507">
        <w:rPr>
          <w:rFonts w:ascii="Tenorite" w:hAnsi="Tenorite"/>
          <w:noProof/>
        </w:rPr>
        <w:drawing>
          <wp:inline distT="0" distB="0" distL="0" distR="0" wp14:anchorId="7817D686" wp14:editId="458DD402">
            <wp:extent cx="5176911" cy="1845104"/>
            <wp:effectExtent l="0" t="0" r="5080" b="3175"/>
            <wp:docPr id="1222951929" name="Picture 1222951929"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141" name="Picture 3706141" descr="A diagram of a function&#10;&#10;Description automatically generated"/>
                    <pic:cNvPicPr/>
                  </pic:nvPicPr>
                  <pic:blipFill>
                    <a:blip r:embed="rId10"/>
                    <a:stretch>
                      <a:fillRect/>
                    </a:stretch>
                  </pic:blipFill>
                  <pic:spPr>
                    <a:xfrm>
                      <a:off x="0" y="0"/>
                      <a:ext cx="5198882" cy="1852935"/>
                    </a:xfrm>
                    <a:prstGeom prst="rect">
                      <a:avLst/>
                    </a:prstGeom>
                  </pic:spPr>
                </pic:pic>
              </a:graphicData>
            </a:graphic>
          </wp:inline>
        </w:drawing>
      </w:r>
    </w:p>
    <w:p w14:paraId="217785F3" w14:textId="5EDB405D" w:rsidR="00DB4B03" w:rsidRPr="00FB0507" w:rsidRDefault="00DB4B03">
      <w:pPr>
        <w:pStyle w:val="ListParagraph"/>
        <w:numPr>
          <w:ilvl w:val="0"/>
          <w:numId w:val="6"/>
        </w:numPr>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sidRPr="00FB0507">
        <w:rPr>
          <w:rFonts w:ascii="Tenorite" w:eastAsiaTheme="minorEastAsia" w:hAnsi="Tenorite"/>
        </w:rPr>
        <w:t xml:space="preserve"> and </w:t>
      </w:r>
      <m:oMath>
        <m:r>
          <w:rPr>
            <w:rFonts w:ascii="Cambria Math" w:eastAsiaTheme="minorEastAsia" w:hAnsi="Cambria Math"/>
          </w:rPr>
          <m:t>d</m:t>
        </m:r>
      </m:oMath>
      <w:r w:rsidRPr="00FB0507">
        <w:rPr>
          <w:rFonts w:ascii="Tenorite" w:eastAsiaTheme="minorEastAsia" w:hAnsi="Tenorite"/>
        </w:rPr>
        <w:t>.</w:t>
      </w:r>
    </w:p>
    <w:p w14:paraId="015A7A60" w14:textId="77777777" w:rsidR="00DB4B03" w:rsidRPr="00173CAC" w:rsidRDefault="00DB4B03">
      <w:pPr>
        <w:pStyle w:val="ListParagraph"/>
        <w:numPr>
          <w:ilvl w:val="0"/>
          <w:numId w:val="6"/>
        </w:numPr>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G</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J</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071556BF" w14:textId="77777777" w:rsidR="00DB4B03" w:rsidRPr="00875606" w:rsidRDefault="00DB4B03">
      <w:pPr>
        <w:pStyle w:val="ListParagraph"/>
        <w:numPr>
          <w:ilvl w:val="0"/>
          <w:numId w:val="7"/>
        </w:numPr>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58AD94C2" w14:textId="77777777" w:rsidR="00DB4B03" w:rsidRPr="00875606" w:rsidRDefault="00DB4B03">
      <w:pPr>
        <w:pStyle w:val="ListParagraph"/>
        <w:numPr>
          <w:ilvl w:val="1"/>
          <w:numId w:val="7"/>
        </w:numPr>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1630C4BD" w14:textId="77777777" w:rsidR="00DB4B03" w:rsidRPr="00FB0507" w:rsidRDefault="00DB4B03">
      <w:pPr>
        <w:pStyle w:val="ListParagraph"/>
        <w:numPr>
          <w:ilvl w:val="1"/>
          <w:numId w:val="7"/>
        </w:numPr>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67F831D1" w14:textId="77777777" w:rsidR="00DB4B03" w:rsidRPr="00FB0507" w:rsidRDefault="00DB4B03">
      <w:pPr>
        <w:pStyle w:val="ListParagraph"/>
        <w:numPr>
          <w:ilvl w:val="1"/>
          <w:numId w:val="7"/>
        </w:numPr>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379C10BE" w14:textId="77777777" w:rsidR="00DB4B03" w:rsidRPr="00FB0507" w:rsidRDefault="00DB4B03">
      <w:pPr>
        <w:pStyle w:val="ListParagraph"/>
        <w:numPr>
          <w:ilvl w:val="1"/>
          <w:numId w:val="7"/>
        </w:numPr>
        <w:contextualSpacing w:val="0"/>
        <w:rPr>
          <w:rFonts w:ascii="Tenorite" w:hAnsi="Tenorite"/>
        </w:rPr>
      </w:pPr>
      <m:oMath>
        <m:r>
          <w:rPr>
            <w:rFonts w:ascii="Cambria Math" w:hAnsi="Cambria Math"/>
          </w:rPr>
          <m:t>h</m:t>
        </m:r>
      </m:oMath>
      <w:r w:rsidRPr="00FB0507">
        <w:rPr>
          <w:rFonts w:ascii="Tenorite" w:eastAsiaTheme="minorEastAsia" w:hAnsi="Tenorite"/>
        </w:rPr>
        <w:t xml:space="preserve"> is negative and decreasing</w:t>
      </w:r>
    </w:p>
    <w:p w14:paraId="793B1F7D" w14:textId="77777777" w:rsidR="00DB4B03" w:rsidRPr="00FB0507" w:rsidRDefault="00DB4B03">
      <w:pPr>
        <w:pStyle w:val="ListParagraph"/>
        <w:numPr>
          <w:ilvl w:val="0"/>
          <w:numId w:val="7"/>
        </w:numPr>
        <w:rPr>
          <w:rFonts w:ascii="Tenorite" w:hAnsi="Tenorite"/>
        </w:rPr>
      </w:pPr>
      <w:r>
        <w:rPr>
          <w:rFonts w:ascii="Tenorite" w:hAnsi="Tenorite"/>
        </w:rPr>
        <w:t xml:space="preserve">On the interval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oMath>
      <w:r>
        <w:rPr>
          <w:rFonts w:ascii="Tenorite" w:eastAsiaTheme="minorEastAsia" w:hAnsi="Tenorite"/>
        </w:rPr>
        <w:t xml:space="preserve">, </w:t>
      </w:r>
      <w:r>
        <w:rPr>
          <w:rFonts w:ascii="Tenorite" w:hAnsi="Tenorite"/>
        </w:rPr>
        <w:t>d</w:t>
      </w:r>
      <w:r w:rsidRPr="00FB0507">
        <w:rPr>
          <w:rFonts w:ascii="Tenorite" w:hAnsi="Tenorite"/>
        </w:rPr>
        <w:t xml:space="preserve">escribe </w:t>
      </w:r>
      <w:r>
        <w:rPr>
          <w:rFonts w:ascii="Tenorite" w:hAnsi="Tenorite"/>
        </w:rPr>
        <w:t xml:space="preserve">the concavity of the graph of </w:t>
      </w:r>
      <m:oMath>
        <m:r>
          <w:rPr>
            <w:rFonts w:ascii="Cambria Math"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p>
    <w:p w14:paraId="6C33EFC6" w14:textId="77777777" w:rsidR="00DB4B03" w:rsidRDefault="00DB4B03" w:rsidP="00DB4B03">
      <w:pPr>
        <w:rPr>
          <w:rFonts w:ascii="Tenorite" w:hAnsi="Tenorite"/>
          <w:b/>
          <w:bCs/>
        </w:rPr>
      </w:pPr>
      <w:r>
        <w:rPr>
          <w:rFonts w:ascii="Tenorite" w:hAnsi="Tenorite"/>
          <w:b/>
          <w:bCs/>
        </w:rPr>
        <w:br w:type="page"/>
      </w:r>
    </w:p>
    <w:p w14:paraId="1B17338D" w14:textId="1D807CEA" w:rsidR="00467293" w:rsidRPr="006F2D0C" w:rsidRDefault="00467293" w:rsidP="006F2D0C">
      <w:pPr>
        <w:pStyle w:val="FRQTitle"/>
        <w:spacing w:before="0"/>
        <w:rPr>
          <w:color w:val="auto"/>
        </w:rPr>
      </w:pPr>
      <w:r w:rsidRPr="006F2D0C">
        <w:rPr>
          <w:color w:val="auto"/>
        </w:rPr>
        <w:lastRenderedPageBreak/>
        <w:t>FRQ 3 Practice – Elephant</w:t>
      </w:r>
    </w:p>
    <w:p w14:paraId="1F827864" w14:textId="3861CD8C" w:rsidR="00DB4B03" w:rsidRDefault="008260FF" w:rsidP="00DB4B03">
      <w:pPr>
        <w:jc w:val="center"/>
        <w:rPr>
          <w:rFonts w:ascii="Tenorite" w:hAnsi="Tenorite"/>
        </w:rPr>
      </w:pPr>
      <w:r>
        <w:rPr>
          <w:rFonts w:ascii="Tenorite" w:hAnsi="Tenorite"/>
          <w:noProof/>
          <w14:ligatures w14:val="standardContextual"/>
        </w:rPr>
        <mc:AlternateContent>
          <mc:Choice Requires="wpg">
            <w:drawing>
              <wp:anchor distT="0" distB="0" distL="114300" distR="114300" simplePos="0" relativeHeight="251669504" behindDoc="0" locked="0" layoutInCell="1" allowOverlap="1" wp14:anchorId="770EDBA5" wp14:editId="687C6C26">
                <wp:simplePos x="0" y="0"/>
                <wp:positionH relativeFrom="margin">
                  <wp:posOffset>3053544</wp:posOffset>
                </wp:positionH>
                <wp:positionV relativeFrom="paragraph">
                  <wp:posOffset>638518</wp:posOffset>
                </wp:positionV>
                <wp:extent cx="758952" cy="758952"/>
                <wp:effectExtent l="38100" t="0" r="41275" b="0"/>
                <wp:wrapNone/>
                <wp:docPr id="57752235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58952" cy="758952"/>
                          <a:chOff x="0" y="0"/>
                          <a:chExt cx="933450" cy="937260"/>
                        </a:xfrm>
                      </wpg:grpSpPr>
                      <wps:wsp>
                        <wps:cNvPr id="2091639137" name="Arc 1"/>
                        <wps:cNvSpPr/>
                        <wps:spPr>
                          <a:xfrm rot="2721965">
                            <a:off x="0" y="0"/>
                            <a:ext cx="914400" cy="914400"/>
                          </a:xfrm>
                          <a:prstGeom prst="arc">
                            <a:avLst/>
                          </a:prstGeom>
                          <a:ln w="19050">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2906973" name="Arc 1"/>
                        <wps:cNvSpPr/>
                        <wps:spPr>
                          <a:xfrm rot="2721965" flipH="1" flipV="1">
                            <a:off x="19050" y="22860"/>
                            <a:ext cx="914400" cy="914400"/>
                          </a:xfrm>
                          <a:prstGeom prst="arc">
                            <a:avLst/>
                          </a:prstGeom>
                          <a:ln w="19050">
                            <a:headEnd type="none" w="med" len="med"/>
                            <a:tailEnd type="triangl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8111F1" id="Group 2" o:spid="_x0000_s1026" style="position:absolute;margin-left:240.45pt;margin-top:50.3pt;width:59.75pt;height:59.75pt;z-index:251669504;mso-position-horizontal-relative:margin;mso-width-relative:margin;mso-height-relative:margin" coordsize="9334,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knQAMAANgKAAAOAAAAZHJzL2Uyb0RvYy54bWzsVllv3CAQfq/U/4B4b3zsFVvxRqtNmlZa&#10;JVGTNs8E40PBQIG9+us7YHt3m6OqEvUtL2iAmWHmm5lPnJxuGo5WTJtaigxHRyFGTFCZ16LM8Pfb&#10;z5+OMTKWiJxwKViGt8zg0+nHDydrlbJYVpLnTCNwIky6VhmurFVpEBhasYaYI6mYgMtC6oZY2Ooy&#10;yDVZg/eGB3EYjoO11LnSkjJj4PSsvcRT778oGLVXRWGYRTzDEJv1q/brvVuD6QlJS01UVdMuDPKK&#10;KBpSC3h05+qMWIKWun7iqqmplkYW9ojKJpBFUVPmc4BsovBRNhdaLpXPpUzXpdrBBNA+wunVbunl&#10;6kKrG3Wt2+hBXEj6YJCQ84qIks2MAhChtA6qYK3K9NDE7cu9/abQjfMDeaGNB3m7A5ltLKJwOBkd&#10;J6MYIwpXneyLQCuo1BMrWp13dslgMBxBCZ1dMpjEY1+8gKTtoz60XShrBe1k9oiZtyF2UxHFfCGM&#10;S/9aozrPcBwm0XiQRIMJRoI00N0zTZEHyr0Pig5XSM7tTAexixZpCYjGkzhKxiPfNn8DLImGw7BP&#10;vJVdKfrESaq0sRdMNsgJGSaaep9ktTC21ew1XG24QGsoZxICmG5fMZKfixzZrYIMBEwpdgoNyzHi&#10;DIbaSb5CltR8r2l1Df3BX9CG8LjwDdOn7kGwW87aIL6xAkCEfoh8FH7g2ZxrtCIwqvlD22/OC2g6&#10;k6LmfGfUhv6iUafrzJgngX813Gn7F6WwO8OmFlI/F6rd9KEWrX6fdZurS/te5lvoGV91KKRR9HMN&#10;pVoQY6+JBr6BQ+BQewVLwSWgLzsJo0rqX8+dO31oariFcgF/Zdj8XBIN5eBfBbS77xogPL8ZjiYx&#10;vKEPb+4Pb8SymUvAPfLRedHpW96LhZbNHVDtzL0KV0RQeDvD1Op+M7ctrwJZUzabeTUgOUXsQtwo&#10;2lfa9eLt5o5o1fWrBWa4lP2IkfRR37a6rh5CzpZWFrVv6j2uHd4w7u2k/fe5jwajOAnHyWTwprlH&#10;Ba/VF4+5k370AHVc0E4oAraL4+OW7KCbezJ854R3TnjCFe+c0HPtISf4nwF8n+Dsj//Z4d7r7z+k&#10;098AAAD//wMAUEsDBBQABgAIAAAAIQCdBiwI4AAAAAsBAAAPAAAAZHJzL2Rvd25yZXYueG1sTI9B&#10;S8NAEIXvgv9hGcGb3U2spcZsSinqqQi2gnibZqdJaHY3ZLdJ+u8dT/Y4vI/3vslXk23FQH1ovNOQ&#10;zBQIcqU3jas0fO3fHpYgQkRnsPWONFwowKq4vckxM350nzTsYiW4xIUMNdQxdpmUoazJYpj5jhxn&#10;R99bjHz2lTQ9jlxuW5kqtZAWG8cLNXa0qak87c5Ww/uI4/oxeR22p+Pm8rN/+vjeJqT1/d20fgER&#10;aYr/MPzpszoU7HTwZ2eCaDXMl+qZUQ54BgQTC6XmIA4a0lQlIItcXv9Q/AIAAP//AwBQSwECLQAU&#10;AAYACAAAACEAtoM4kv4AAADhAQAAEwAAAAAAAAAAAAAAAAAAAAAAW0NvbnRlbnRfVHlwZXNdLnht&#10;bFBLAQItABQABgAIAAAAIQA4/SH/1gAAAJQBAAALAAAAAAAAAAAAAAAAAC8BAABfcmVscy8ucmVs&#10;c1BLAQItABQABgAIAAAAIQBlzlknQAMAANgKAAAOAAAAAAAAAAAAAAAAAC4CAABkcnMvZTJvRG9j&#10;LnhtbFBLAQItABQABgAIAAAAIQCdBiwI4AAAAAsBAAAPAAAAAAAAAAAAAAAAAJoFAABkcnMvZG93&#10;bnJldi54bWxQSwUGAAAAAAQABADzAAAApwYAAAAA&#10;">
                <o:lock v:ext="edit" aspectratio="t"/>
                <v:shape id="Arc 1" o:spid="_x0000_s1027" style="position:absolute;width:9144;height:9144;rotation:2973112fd;visibility:visible;mso-wrap-style:square;v-text-anchor:middle"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Tf3ywAAAOMAAAAPAAAAZHJzL2Rvd25yZXYueG1sRI9BSwMx&#10;FITvBf9DeAUvxWa3ldpdmxbRFjz0Yqv3x+a5WZq8LElst/56Iwgeh5n5hlltBmfFmULsPCsopwUI&#10;4sbrjlsF78fd3RJETMgarWdScKUIm/XNaIW19hd+o/MhtSJDONaowKTU11LGxpDDOPU9cfY+fXCY&#10;sgyt1AEvGe6snBXFQjrsOC8Y7OnZUHM6fDkFx2Dc/ZZMNXn52Bv/XS6t3e2Vuh0PT48gEg3pP/zX&#10;ftUKZkVVLuZVOX+A30/5D8j1DwAAAP//AwBQSwECLQAUAAYACAAAACEA2+H2y+4AAACFAQAAEwAA&#10;AAAAAAAAAAAAAAAAAAAAW0NvbnRlbnRfVHlwZXNdLnhtbFBLAQItABQABgAIAAAAIQBa9CxbvwAA&#10;ABUBAAALAAAAAAAAAAAAAAAAAB8BAABfcmVscy8ucmVsc1BLAQItABQABgAIAAAAIQA2zTf3ywAA&#10;AOMAAAAPAAAAAAAAAAAAAAAAAAcCAABkcnMvZG93bnJldi54bWxQSwUGAAAAAAMAAwC3AAAA/wIA&#10;AAAA&#10;" path="m457200,nsc709705,,914400,204695,914400,457200r-457200,l457200,xem457200,nfc709705,,914400,204695,914400,457200e" filled="f" strokecolor="black [3200]" strokeweight="1.5pt">
                  <v:stroke endarrow="block" joinstyle="miter"/>
                  <v:path arrowok="t" o:connecttype="custom" o:connectlocs="457200,0;914400,457200" o:connectangles="0,0"/>
                </v:shape>
                <v:shape id="Arc 1" o:spid="_x0000_s1028" style="position:absolute;left:190;top:228;width:9144;height:9144;rotation:2973112fd;flip:x y;visibility:visible;mso-wrap-style:square;v-text-anchor:middle"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3HPyQAAAOMAAAAPAAAAZHJzL2Rvd25yZXYueG1sRE9La8JA&#10;EL4X+h+WKXirm0YaNXUVUbQiePB18DbNjklodjZkV5P++65Q6HG+90xmnanEnRpXWlbw1o9AEGdW&#10;l5wrOB1XryMQziNrrCyTgh9yMJs+P00w1bblPd0PPhchhF2KCgrv61RKlxVk0PVtTRy4q20M+nA2&#10;udQNtiHcVDKOokQaLDk0FFjToqDs+3AzCrYUX+rdZvl1vXyadrU+J63Ntkr1Xrr5BwhPnf8X/7k3&#10;OswfvMfjKBkPB/D4KQAgp78AAAD//wMAUEsBAi0AFAAGAAgAAAAhANvh9svuAAAAhQEAABMAAAAA&#10;AAAAAAAAAAAAAAAAAFtDb250ZW50X1R5cGVzXS54bWxQSwECLQAUAAYACAAAACEAWvQsW78AAAAV&#10;AQAACwAAAAAAAAAAAAAAAAAfAQAAX3JlbHMvLnJlbHNQSwECLQAUAAYACAAAACEAlAdxz8kAAADj&#10;AAAADwAAAAAAAAAAAAAAAAAHAgAAZHJzL2Rvd25yZXYueG1sUEsFBgAAAAADAAMAtwAAAP0CAAAA&#10;AA==&#10;" path="m457200,nsc709705,,914400,204695,914400,457200r-457200,l457200,xem457200,nfc709705,,914400,204695,914400,457200e" filled="f" strokecolor="black [3200]" strokeweight="1.5pt">
                  <v:stroke endarrow="block" joinstyle="miter"/>
                  <v:path arrowok="t" o:connecttype="custom" o:connectlocs="457200,0;914400,457200" o:connectangles="0,0"/>
                </v:shape>
                <w10:wrap anchorx="margin"/>
              </v:group>
            </w:pict>
          </mc:Fallback>
        </mc:AlternateContent>
      </w:r>
      <w:r w:rsidRPr="00B97C53">
        <w:rPr>
          <w:rFonts w:ascii="Tenorite" w:hAnsi="Tenorite"/>
          <w:noProof/>
        </w:rPr>
        <w:drawing>
          <wp:inline distT="0" distB="0" distL="0" distR="0" wp14:anchorId="22651403" wp14:editId="3029F1BC">
            <wp:extent cx="1501970" cy="1920240"/>
            <wp:effectExtent l="0" t="0" r="3175" b="3810"/>
            <wp:docPr id="1715174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74049" name=""/>
                    <pic:cNvPicPr/>
                  </pic:nvPicPr>
                  <pic:blipFill>
                    <a:blip r:embed="rId14"/>
                    <a:stretch>
                      <a:fillRect/>
                    </a:stretch>
                  </pic:blipFill>
                  <pic:spPr>
                    <a:xfrm>
                      <a:off x="0" y="0"/>
                      <a:ext cx="1501970" cy="1920240"/>
                    </a:xfrm>
                    <a:prstGeom prst="rect">
                      <a:avLst/>
                    </a:prstGeom>
                  </pic:spPr>
                </pic:pic>
              </a:graphicData>
            </a:graphic>
          </wp:inline>
        </w:drawing>
      </w:r>
      <w:r w:rsidRPr="008260FF">
        <w:rPr>
          <w:rFonts w:ascii="Tenorite" w:hAnsi="Tenorite"/>
          <w:noProof/>
          <w14:ligatures w14:val="standardContextual"/>
        </w:rPr>
        <w:t xml:space="preserve"> </w:t>
      </w:r>
    </w:p>
    <w:p w14:paraId="6B5158BC" w14:textId="77777777" w:rsidR="00DB4B03" w:rsidRDefault="00DB4B03" w:rsidP="00DB4B03">
      <w:pPr>
        <w:jc w:val="center"/>
        <w:rPr>
          <w:rFonts w:ascii="Tenorite" w:hAnsi="Tenorite"/>
        </w:rPr>
      </w:pPr>
      <w:r>
        <w:rPr>
          <w:rFonts w:ascii="Tenorite" w:hAnsi="Tenorite"/>
        </w:rPr>
        <w:t>Note: Figure not drawn to scale.</w:t>
      </w:r>
    </w:p>
    <w:p w14:paraId="2AC61E48" w14:textId="75774E69" w:rsidR="00DB4B03" w:rsidRPr="00DC4843" w:rsidRDefault="00DB4B03" w:rsidP="00DC4843">
      <w:pPr>
        <w:rPr>
          <w:rFonts w:ascii="Tenorite" w:hAnsi="Tenorite"/>
        </w:rPr>
      </w:pPr>
      <w:r w:rsidRPr="00DC4843">
        <w:rPr>
          <w:rFonts w:ascii="Tenorite" w:hAnsi="Tenorite"/>
        </w:rPr>
        <w:t>Front</w:t>
      </w:r>
      <w:r w:rsidR="00452EA1">
        <w:rPr>
          <w:rFonts w:ascii="Tenorite" w:hAnsi="Tenorite"/>
        </w:rPr>
        <w:t>-</w:t>
      </w:r>
      <w:r w:rsidRPr="00DC4843">
        <w:rPr>
          <w:rFonts w:ascii="Tenorite" w:hAnsi="Tenorite"/>
        </w:rPr>
        <w:t xml:space="preserve">loading washing machines spin clothes using a cylindrical drum. On a certain washing machine, the drum has diameter </w:t>
      </w:r>
      <m:oMath>
        <m:r>
          <w:rPr>
            <w:rFonts w:ascii="Cambria Math" w:hAnsi="Cambria Math"/>
          </w:rPr>
          <m:t xml:space="preserve">45 </m:t>
        </m:r>
        <m:r>
          <m:rPr>
            <m:nor/>
          </m:rPr>
          <w:rPr>
            <w:rFonts w:ascii="Cambria Math" w:hAnsi="Cambria Math"/>
          </w:rPr>
          <m:t>cm</m:t>
        </m:r>
      </m:oMath>
      <w:r w:rsidRPr="00DC4843">
        <w:rPr>
          <w:rFonts w:ascii="Tenorite" w:eastAsiaTheme="minorEastAsia" w:hAnsi="Tenorite"/>
        </w:rPr>
        <w:t xml:space="preserve">. Point B is a specific point on the edge of the drum. During the machine’s spin cycle, Point B makes </w:t>
      </w:r>
      <m:oMath>
        <m:r>
          <w:rPr>
            <w:rFonts w:ascii="Cambria Math" w:eastAsiaTheme="minorEastAsia" w:hAnsi="Cambria Math"/>
          </w:rPr>
          <m:t>1200</m:t>
        </m:r>
      </m:oMath>
      <w:r w:rsidRPr="00DC4843">
        <w:rPr>
          <w:rFonts w:ascii="Tenorite" w:eastAsiaTheme="minorEastAsia" w:hAnsi="Tenorite"/>
        </w:rPr>
        <w:t xml:space="preserve"> revolutions every</w:t>
      </w:r>
      <w:r w:rsidR="006E3C33">
        <w:rPr>
          <w:rFonts w:ascii="Tenorite" w:eastAsiaTheme="minorEastAsia" w:hAnsi="Tenorite"/>
        </w:rPr>
        <w:t xml:space="preserve"> </w:t>
      </w:r>
      <m:oMath>
        <m:r>
          <w:rPr>
            <w:rFonts w:ascii="Cambria Math" w:eastAsiaTheme="minorEastAsia" w:hAnsi="Cambria Math"/>
          </w:rPr>
          <m:t>60</m:t>
        </m:r>
      </m:oMath>
      <w:r w:rsidR="006E3C33">
        <w:rPr>
          <w:rFonts w:ascii="Tenorite" w:eastAsiaTheme="minorEastAsia" w:hAnsi="Tenorite"/>
        </w:rPr>
        <w:t xml:space="preserve"> seconds</w:t>
      </w:r>
      <w:r w:rsidRPr="00DC4843">
        <w:rPr>
          <w:rFonts w:ascii="Tenorite" w:eastAsiaTheme="minorEastAsia" w:hAnsi="Tenorite"/>
        </w:rPr>
        <w:t xml:space="preserve">, spinning at a steady rate in the clockwise direction. The closest to the ground point B ever reaches is </w:t>
      </w:r>
      <m:oMath>
        <m:r>
          <w:rPr>
            <w:rFonts w:ascii="Cambria Math" w:eastAsiaTheme="minorEastAsia" w:hAnsi="Cambria Math"/>
          </w:rPr>
          <m:t>30</m:t>
        </m:r>
      </m:oMath>
      <w:r w:rsidRPr="00DC4843">
        <w:rPr>
          <w:rFonts w:ascii="Tenorite" w:eastAsiaTheme="minorEastAsia" w:hAnsi="Tenorite"/>
        </w:rPr>
        <w:t xml:space="preserve"> cm </w:t>
      </w:r>
      <w:r w:rsidR="000524FB">
        <w:rPr>
          <w:rFonts w:ascii="Tenorite" w:eastAsiaTheme="minorEastAsia" w:hAnsi="Tenorite"/>
        </w:rPr>
        <w:t>above</w:t>
      </w:r>
      <w:r w:rsidRPr="00DC4843">
        <w:rPr>
          <w:rFonts w:ascii="Tenorite" w:eastAsiaTheme="minorEastAsia" w:hAnsi="Tenorite"/>
        </w:rPr>
        <w:t xml:space="preserve"> the ground. Let time </w:t>
      </w:r>
      <m:oMath>
        <m:r>
          <w:rPr>
            <w:rFonts w:ascii="Cambria Math" w:eastAsiaTheme="minorEastAsia" w:hAnsi="Cambria Math"/>
          </w:rPr>
          <m:t>t=0</m:t>
        </m:r>
      </m:oMath>
      <w:r w:rsidRPr="00DC4843">
        <w:rPr>
          <w:rFonts w:ascii="Tenorite" w:eastAsiaTheme="minorEastAsia" w:hAnsi="Tenorite"/>
        </w:rPr>
        <w:t xml:space="preserve"> refer to a time at which point </w:t>
      </w:r>
      <m:oMath>
        <m:r>
          <w:rPr>
            <w:rFonts w:ascii="Cambria Math" w:eastAsiaTheme="minorEastAsia" w:hAnsi="Cambria Math"/>
          </w:rPr>
          <m:t>B</m:t>
        </m:r>
      </m:oMath>
      <w:r w:rsidRPr="00DC4843">
        <w:rPr>
          <w:rFonts w:ascii="Tenorite" w:eastAsiaTheme="minorEastAsia" w:hAnsi="Tenorite"/>
        </w:rPr>
        <w:t xml:space="preserve"> is directly to the left of the center of rotation, as shown in the diagram.</w:t>
      </w:r>
    </w:p>
    <w:p w14:paraId="0D847EE9" w14:textId="77777777" w:rsidR="00DB4B03" w:rsidRPr="00DC4843" w:rsidRDefault="00DB4B03" w:rsidP="00DC4843">
      <w:pPr>
        <w:rPr>
          <w:rFonts w:ascii="Tenorite" w:eastAsiaTheme="minorEastAsia" w:hAnsi="Tenorite"/>
        </w:rPr>
      </w:pPr>
      <w:r w:rsidRPr="00DC4843">
        <w:rPr>
          <w:rFonts w:ascii="Tenorite" w:eastAsiaTheme="minorEastAsia" w:hAnsi="Tenorite"/>
        </w:rPr>
        <w:t xml:space="preserve">The sinusoidal function </w:t>
      </w:r>
      <m:oMath>
        <m:r>
          <w:rPr>
            <w:rFonts w:ascii="Cambria Math" w:eastAsiaTheme="minorEastAsia" w:hAnsi="Cambria Math"/>
          </w:rPr>
          <m:t>h</m:t>
        </m:r>
      </m:oMath>
      <w:r w:rsidRPr="00DC4843">
        <w:rPr>
          <w:rFonts w:ascii="Tenorite" w:eastAsiaTheme="minorEastAsia" w:hAnsi="Tenorite"/>
        </w:rPr>
        <w:t xml:space="preserve"> models the distance between </w:t>
      </w:r>
      <m:oMath>
        <m:r>
          <w:rPr>
            <w:rFonts w:ascii="Cambria Math" w:eastAsiaTheme="minorEastAsia" w:hAnsi="Cambria Math"/>
          </w:rPr>
          <m:t>B</m:t>
        </m:r>
      </m:oMath>
      <w:r w:rsidRPr="00DC4843">
        <w:rPr>
          <w:rFonts w:ascii="Tenorite" w:eastAsiaTheme="minorEastAsia" w:hAnsi="Tenorite"/>
        </w:rPr>
        <w:t xml:space="preserve"> and the ground, in centimeters, as a function of time </w:t>
      </w:r>
      <m:oMath>
        <m:r>
          <w:rPr>
            <w:rFonts w:ascii="Cambria Math" w:eastAsiaTheme="minorEastAsia" w:hAnsi="Cambria Math"/>
          </w:rPr>
          <m:t>t</m:t>
        </m:r>
      </m:oMath>
      <w:r w:rsidRPr="00DC4843">
        <w:rPr>
          <w:rFonts w:ascii="Tenorite" w:eastAsiaTheme="minorEastAsia" w:hAnsi="Tenorite"/>
        </w:rPr>
        <w:t xml:space="preserve"> in seconds.</w:t>
      </w:r>
    </w:p>
    <w:p w14:paraId="16C6C578" w14:textId="77777777" w:rsidR="00DC4843" w:rsidRPr="00DC4843" w:rsidRDefault="00DB4B03">
      <w:pPr>
        <w:pStyle w:val="ListParagraph"/>
        <w:numPr>
          <w:ilvl w:val="0"/>
          <w:numId w:val="12"/>
        </w:numPr>
        <w:contextualSpacing w:val="0"/>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p>
    <w:p w14:paraId="2F056073" w14:textId="2BF2A593" w:rsidR="00DB4B03" w:rsidRPr="007A67C3" w:rsidRDefault="00DB4B03" w:rsidP="00467293">
      <w:pPr>
        <w:pStyle w:val="ListParagraph"/>
        <w:ind w:left="360"/>
        <w:rPr>
          <w:rFonts w:ascii="Tenorite" w:hAnsi="Tenorite"/>
        </w:rPr>
      </w:pPr>
      <w:r w:rsidRPr="007A67C3">
        <w:rPr>
          <w:rFonts w:ascii="Tenorite" w:eastAsiaTheme="minorEastAsia" w:hAnsi="Tenorite"/>
        </w:rP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7C51F144" w14:textId="77777777" w:rsidR="00DB4B03" w:rsidRPr="00FB0507" w:rsidRDefault="00DB4B03" w:rsidP="00467293">
      <w:pPr>
        <w:pStyle w:val="ListParagraph"/>
        <w:ind w:left="360"/>
        <w:jc w:val="center"/>
        <w:rPr>
          <w:rFonts w:ascii="Tenorite" w:hAnsi="Tenorite"/>
        </w:rPr>
      </w:pPr>
      <w:r w:rsidRPr="00CD47F1">
        <w:rPr>
          <w:rFonts w:ascii="Tenorite" w:hAnsi="Tenorite"/>
          <w:noProof/>
        </w:rPr>
        <w:drawing>
          <wp:inline distT="0" distB="0" distL="0" distR="0" wp14:anchorId="74FE70FC" wp14:editId="604165E3">
            <wp:extent cx="5592027" cy="1828800"/>
            <wp:effectExtent l="0" t="0" r="8890" b="0"/>
            <wp:docPr id="1090815681" name="Picture 1090815681"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18003" name="Picture 1" descr="A diagram of a function&#10;&#10;Description automatically generated"/>
                    <pic:cNvPicPr/>
                  </pic:nvPicPr>
                  <pic:blipFill>
                    <a:blip r:embed="rId12"/>
                    <a:stretch>
                      <a:fillRect/>
                    </a:stretch>
                  </pic:blipFill>
                  <pic:spPr>
                    <a:xfrm>
                      <a:off x="0" y="0"/>
                      <a:ext cx="5592027" cy="1828800"/>
                    </a:xfrm>
                    <a:prstGeom prst="rect">
                      <a:avLst/>
                    </a:prstGeom>
                  </pic:spPr>
                </pic:pic>
              </a:graphicData>
            </a:graphic>
          </wp:inline>
        </w:drawing>
      </w:r>
    </w:p>
    <w:p w14:paraId="6EA1C792" w14:textId="77777777" w:rsidR="00DB4B03" w:rsidRPr="00FB0507" w:rsidRDefault="00DB4B03">
      <w:pPr>
        <w:pStyle w:val="ListParagraph"/>
        <w:numPr>
          <w:ilvl w:val="0"/>
          <w:numId w:val="12"/>
        </w:numPr>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sidRPr="00FB0507">
        <w:rPr>
          <w:rFonts w:ascii="Tenorite" w:eastAsiaTheme="minorEastAsia" w:hAnsi="Tenorite"/>
        </w:rPr>
        <w:t xml:space="preserve"> and </w:t>
      </w:r>
      <m:oMath>
        <m:r>
          <w:rPr>
            <w:rFonts w:ascii="Cambria Math" w:eastAsiaTheme="minorEastAsia" w:hAnsi="Cambria Math"/>
          </w:rPr>
          <m:t>d</m:t>
        </m:r>
      </m:oMath>
      <w:r w:rsidRPr="00FB0507">
        <w:rPr>
          <w:rFonts w:ascii="Tenorite" w:eastAsiaTheme="minorEastAsia" w:hAnsi="Tenorite"/>
        </w:rPr>
        <w:t>.</w:t>
      </w:r>
    </w:p>
    <w:p w14:paraId="4F720E45" w14:textId="77777777" w:rsidR="00DB4B03" w:rsidRPr="00173CAC" w:rsidRDefault="00DB4B03">
      <w:pPr>
        <w:pStyle w:val="ListParagraph"/>
        <w:numPr>
          <w:ilvl w:val="0"/>
          <w:numId w:val="12"/>
        </w:numPr>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G</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J</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659A4C00" w14:textId="77777777" w:rsidR="00DB4B03" w:rsidRPr="00875606" w:rsidRDefault="00DB4B03">
      <w:pPr>
        <w:pStyle w:val="ListParagraph"/>
        <w:numPr>
          <w:ilvl w:val="0"/>
          <w:numId w:val="11"/>
        </w:numPr>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6B627B28" w14:textId="77777777" w:rsidR="00DB4B03" w:rsidRPr="00875606" w:rsidRDefault="00DB4B03">
      <w:pPr>
        <w:pStyle w:val="ListParagraph"/>
        <w:numPr>
          <w:ilvl w:val="1"/>
          <w:numId w:val="11"/>
        </w:numPr>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3C1BA199" w14:textId="77777777" w:rsidR="00DB4B03" w:rsidRPr="00FB0507" w:rsidRDefault="00DB4B03">
      <w:pPr>
        <w:pStyle w:val="ListParagraph"/>
        <w:numPr>
          <w:ilvl w:val="1"/>
          <w:numId w:val="11"/>
        </w:numPr>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0B132BFF" w14:textId="77777777" w:rsidR="00DB4B03" w:rsidRPr="00FB0507" w:rsidRDefault="00DB4B03">
      <w:pPr>
        <w:pStyle w:val="ListParagraph"/>
        <w:numPr>
          <w:ilvl w:val="1"/>
          <w:numId w:val="11"/>
        </w:numPr>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798B9F10" w14:textId="77777777" w:rsidR="00DB4B03" w:rsidRPr="00FB0507" w:rsidRDefault="00DB4B03">
      <w:pPr>
        <w:pStyle w:val="ListParagraph"/>
        <w:numPr>
          <w:ilvl w:val="1"/>
          <w:numId w:val="11"/>
        </w:numPr>
        <w:contextualSpacing w:val="0"/>
        <w:rPr>
          <w:rFonts w:ascii="Tenorite" w:hAnsi="Tenorite"/>
        </w:rPr>
      </w:pPr>
      <m:oMath>
        <m:r>
          <w:rPr>
            <w:rFonts w:ascii="Cambria Math" w:hAnsi="Cambria Math"/>
          </w:rPr>
          <m:t>h</m:t>
        </m:r>
      </m:oMath>
      <w:r w:rsidRPr="00FB0507">
        <w:rPr>
          <w:rFonts w:ascii="Tenorite" w:eastAsiaTheme="minorEastAsia" w:hAnsi="Tenorite"/>
        </w:rPr>
        <w:t xml:space="preserve"> is negative and decreasing</w:t>
      </w:r>
    </w:p>
    <w:p w14:paraId="7C622950" w14:textId="77777777" w:rsidR="00DB4B03" w:rsidRPr="006E4AE4" w:rsidRDefault="00DB4B03">
      <w:pPr>
        <w:pStyle w:val="ListParagraph"/>
        <w:numPr>
          <w:ilvl w:val="0"/>
          <w:numId w:val="11"/>
        </w:numPr>
        <w:rPr>
          <w:rFonts w:ascii="Tenorite" w:hAnsi="Tenorite"/>
        </w:rPr>
      </w:pPr>
      <w:r>
        <w:rPr>
          <w:rFonts w:ascii="Tenorite" w:hAnsi="Tenorite"/>
        </w:rPr>
        <w:t xml:space="preserve">On the interval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oMath>
      <w:r>
        <w:rPr>
          <w:rFonts w:ascii="Tenorite" w:eastAsiaTheme="minorEastAsia" w:hAnsi="Tenorite"/>
        </w:rPr>
        <w:t xml:space="preserve">, </w:t>
      </w:r>
      <w:r>
        <w:rPr>
          <w:rFonts w:ascii="Tenorite" w:hAnsi="Tenorite"/>
        </w:rPr>
        <w:t>d</w:t>
      </w:r>
      <w:r w:rsidRPr="00FB0507">
        <w:rPr>
          <w:rFonts w:ascii="Tenorite" w:hAnsi="Tenorite"/>
        </w:rPr>
        <w:t xml:space="preserve">escribe </w:t>
      </w:r>
      <w:r>
        <w:rPr>
          <w:rFonts w:ascii="Tenorite" w:hAnsi="Tenorite"/>
        </w:rPr>
        <w:t xml:space="preserve">the concavity of the graph of </w:t>
      </w:r>
      <m:oMath>
        <m:r>
          <w:rPr>
            <w:rFonts w:ascii="Cambria Math"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r w:rsidRPr="006E4AE4">
        <w:rPr>
          <w:rFonts w:ascii="Tenorite" w:hAnsi="Tenorite"/>
          <w:b/>
          <w:bCs/>
        </w:rPr>
        <w:br w:type="page"/>
      </w:r>
    </w:p>
    <w:p w14:paraId="5D6A5C40" w14:textId="0643385E" w:rsidR="00F74410" w:rsidRPr="006F2D0C" w:rsidRDefault="00F74410" w:rsidP="006F2D0C">
      <w:pPr>
        <w:pStyle w:val="FRQTitle"/>
        <w:spacing w:before="0"/>
        <w:rPr>
          <w:color w:val="auto"/>
        </w:rPr>
      </w:pPr>
      <w:r w:rsidRPr="006F2D0C">
        <w:rPr>
          <w:color w:val="auto"/>
        </w:rPr>
        <w:lastRenderedPageBreak/>
        <w:t xml:space="preserve">FRQ 3 Practice – </w:t>
      </w:r>
      <w:r w:rsidR="00617DDE" w:rsidRPr="006F2D0C">
        <w:rPr>
          <w:color w:val="auto"/>
        </w:rPr>
        <w:t>Flamingo</w:t>
      </w:r>
    </w:p>
    <w:p w14:paraId="5CD7CFAE" w14:textId="404CCD3C" w:rsidR="00DB4B03" w:rsidRDefault="00DB4B03" w:rsidP="00DB4B03">
      <w:pPr>
        <w:jc w:val="center"/>
        <w:rPr>
          <w:rFonts w:ascii="Tenorite" w:hAnsi="Tenorite"/>
        </w:rPr>
      </w:pPr>
      <w:r w:rsidRPr="00704D9E">
        <w:rPr>
          <w:rFonts w:ascii="Tenorite" w:hAnsi="Tenorite"/>
          <w:noProof/>
        </w:rPr>
        <w:drawing>
          <wp:inline distT="0" distB="0" distL="0" distR="0" wp14:anchorId="47EE967F" wp14:editId="27106898">
            <wp:extent cx="2568902" cy="2514600"/>
            <wp:effectExtent l="0" t="0" r="3175" b="0"/>
            <wp:docPr id="900637276" name="Picture 1" descr="A drawing of a prope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14195" name="Picture 1" descr="A drawing of a propeller&#10;&#10;Description automatically generated"/>
                    <pic:cNvPicPr/>
                  </pic:nvPicPr>
                  <pic:blipFill>
                    <a:blip r:embed="rId15"/>
                    <a:stretch>
                      <a:fillRect/>
                    </a:stretch>
                  </pic:blipFill>
                  <pic:spPr>
                    <a:xfrm>
                      <a:off x="0" y="0"/>
                      <a:ext cx="2568902" cy="2514600"/>
                    </a:xfrm>
                    <a:prstGeom prst="rect">
                      <a:avLst/>
                    </a:prstGeom>
                  </pic:spPr>
                </pic:pic>
              </a:graphicData>
            </a:graphic>
          </wp:inline>
        </w:drawing>
      </w:r>
    </w:p>
    <w:p w14:paraId="5E473C85" w14:textId="77777777" w:rsidR="00DB4B03" w:rsidRDefault="00DB4B03" w:rsidP="00DB4B03">
      <w:pPr>
        <w:jc w:val="center"/>
        <w:rPr>
          <w:rFonts w:ascii="Tenorite" w:hAnsi="Tenorite"/>
        </w:rPr>
      </w:pPr>
      <w:r>
        <w:rPr>
          <w:rFonts w:ascii="Tenorite" w:hAnsi="Tenorite"/>
        </w:rPr>
        <w:t>Note: Figure not drawn to scale.</w:t>
      </w:r>
    </w:p>
    <w:p w14:paraId="6DE9B340" w14:textId="77777777" w:rsidR="00DB4B03" w:rsidRPr="00617DDE" w:rsidRDefault="00DB4B03" w:rsidP="00617DDE">
      <w:pPr>
        <w:rPr>
          <w:rFonts w:ascii="Tenorite" w:hAnsi="Tenorite"/>
        </w:rPr>
      </w:pPr>
      <w:r w:rsidRPr="00617DDE">
        <w:rPr>
          <w:rFonts w:ascii="Tenorite" w:hAnsi="Tenorite"/>
        </w:rPr>
        <w:t xml:space="preserve">The tail rotor on a Sikorsky S-72 RSRA helicopter consists of five blades, and each blade is </w:t>
      </w:r>
      <m:oMath>
        <m:r>
          <w:rPr>
            <w:rFonts w:ascii="Cambria Math" w:hAnsi="Cambria Math"/>
          </w:rPr>
          <m:t>5</m:t>
        </m:r>
      </m:oMath>
      <w:r w:rsidRPr="00617DDE">
        <w:rPr>
          <w:rFonts w:ascii="Tenorite" w:eastAsiaTheme="minorEastAsia" w:hAnsi="Tenorite"/>
        </w:rPr>
        <w:t xml:space="preserve"> feet long.</w:t>
      </w:r>
      <w:r w:rsidRPr="00617DDE">
        <w:rPr>
          <w:rFonts w:ascii="Tenorite" w:hAnsi="Tenorite"/>
        </w:rPr>
        <w:t xml:space="preserve"> During maintenance, the rotor is spun at a constant rate of </w:t>
      </w:r>
      <m:oMath>
        <m:r>
          <w:rPr>
            <w:rFonts w:ascii="Cambria Math" w:hAnsi="Cambria Math"/>
          </w:rPr>
          <m:t>5</m:t>
        </m:r>
      </m:oMath>
      <w:r w:rsidRPr="00617DDE">
        <w:rPr>
          <w:rFonts w:ascii="Tenorite" w:eastAsiaTheme="minorEastAsia" w:hAnsi="Tenorite"/>
        </w:rPr>
        <w:t xml:space="preserve"> rotations per minute, and the center of the rotor is </w:t>
      </w:r>
      <m:oMath>
        <m:r>
          <w:rPr>
            <w:rFonts w:ascii="Cambria Math" w:eastAsiaTheme="minorEastAsia" w:hAnsi="Cambria Math"/>
          </w:rPr>
          <m:t xml:space="preserve">12 </m:t>
        </m:r>
        <m:r>
          <m:rPr>
            <m:nor/>
          </m:rPr>
          <w:rPr>
            <w:rFonts w:ascii="Cambria Math" w:eastAsiaTheme="minorEastAsia" w:hAnsi="Cambria Math"/>
          </w:rPr>
          <m:t>ft</m:t>
        </m:r>
      </m:oMath>
      <w:r w:rsidRPr="00617DDE">
        <w:rPr>
          <w:rFonts w:ascii="Tenorite" w:eastAsiaTheme="minorEastAsia" w:hAnsi="Tenorite"/>
        </w:rPr>
        <w:t xml:space="preserve"> above the ground. </w:t>
      </w:r>
      <w:r w:rsidRPr="00617DDE">
        <w:rPr>
          <w:rFonts w:ascii="Tenorite" w:hAnsi="Tenorite"/>
        </w:rPr>
        <w:t xml:space="preserve">At time </w:t>
      </w:r>
      <m:oMath>
        <m:r>
          <w:rPr>
            <w:rFonts w:ascii="Cambria Math" w:hAnsi="Cambria Math"/>
          </w:rPr>
          <m:t>t=0</m:t>
        </m:r>
      </m:oMath>
      <w:r w:rsidRPr="00617DDE">
        <w:rPr>
          <w:rFonts w:ascii="Tenorite" w:eastAsiaTheme="minorEastAsia" w:hAnsi="Tenorite"/>
        </w:rPr>
        <w:t>, a point on the tip of one of the rotor’s blades is at its maximum height.</w:t>
      </w:r>
    </w:p>
    <w:p w14:paraId="398E7E89" w14:textId="77777777" w:rsidR="00DB4B03" w:rsidRPr="00617DDE" w:rsidRDefault="00DB4B03" w:rsidP="00617DDE">
      <w:pPr>
        <w:rPr>
          <w:rFonts w:ascii="Tenorite" w:eastAsiaTheme="minorEastAsia" w:hAnsi="Tenorite"/>
        </w:rPr>
      </w:pPr>
      <w:r w:rsidRPr="00617DDE">
        <w:rPr>
          <w:rFonts w:ascii="Tenorite" w:eastAsiaTheme="minorEastAsia" w:hAnsi="Tenorite"/>
        </w:rPr>
        <w:t xml:space="preserve">The sinusoidal function </w:t>
      </w:r>
      <m:oMath>
        <m:r>
          <w:rPr>
            <w:rFonts w:ascii="Cambria Math" w:eastAsiaTheme="minorEastAsia" w:hAnsi="Cambria Math"/>
          </w:rPr>
          <m:t>h</m:t>
        </m:r>
      </m:oMath>
      <w:r w:rsidRPr="00617DDE">
        <w:rPr>
          <w:rFonts w:ascii="Tenorite" w:eastAsiaTheme="minorEastAsia" w:hAnsi="Tenorite"/>
        </w:rPr>
        <w:t xml:space="preserve"> models the distance between that point and the ground, in feet, during maintenance as a function of time </w:t>
      </w:r>
      <m:oMath>
        <m:r>
          <w:rPr>
            <w:rFonts w:ascii="Cambria Math" w:eastAsiaTheme="minorEastAsia" w:hAnsi="Cambria Math"/>
          </w:rPr>
          <m:t>t</m:t>
        </m:r>
      </m:oMath>
      <w:r w:rsidRPr="00617DDE">
        <w:rPr>
          <w:rFonts w:ascii="Tenorite" w:eastAsiaTheme="minorEastAsia" w:hAnsi="Tenorite"/>
        </w:rPr>
        <w:t xml:space="preserve"> in seconds.</w:t>
      </w:r>
    </w:p>
    <w:p w14:paraId="0323B65C" w14:textId="77777777" w:rsidR="00794632" w:rsidRPr="00794632" w:rsidRDefault="00DB4B03">
      <w:pPr>
        <w:pStyle w:val="ListParagraph"/>
        <w:numPr>
          <w:ilvl w:val="0"/>
          <w:numId w:val="13"/>
        </w:numPr>
        <w:contextualSpacing w:val="0"/>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p>
    <w:p w14:paraId="2A9910FB" w14:textId="1F1EFEDA" w:rsidR="00DB4B03" w:rsidRPr="007A67C3" w:rsidRDefault="00DB4B03" w:rsidP="00794632">
      <w:pPr>
        <w:pStyle w:val="ListParagraph"/>
        <w:ind w:left="360"/>
        <w:rPr>
          <w:rFonts w:ascii="Tenorite" w:hAnsi="Tenorite"/>
        </w:rPr>
      </w:pPr>
      <w:r w:rsidRPr="007A67C3">
        <w:rPr>
          <w:rFonts w:ascii="Tenorite" w:eastAsiaTheme="minorEastAsia" w:hAnsi="Tenorite"/>
        </w:rP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4D2D4466" w14:textId="77777777" w:rsidR="00DB4B03" w:rsidRPr="00FB0507" w:rsidRDefault="00DB4B03" w:rsidP="00794632">
      <w:pPr>
        <w:pStyle w:val="ListParagraph"/>
        <w:ind w:left="360"/>
        <w:jc w:val="center"/>
        <w:rPr>
          <w:rFonts w:ascii="Tenorite" w:hAnsi="Tenorite"/>
        </w:rPr>
      </w:pPr>
      <w:r w:rsidRPr="00FB0507">
        <w:rPr>
          <w:rFonts w:ascii="Tenorite" w:hAnsi="Tenorite"/>
          <w:noProof/>
        </w:rPr>
        <w:drawing>
          <wp:inline distT="0" distB="0" distL="0" distR="0" wp14:anchorId="3B895C9F" wp14:editId="1FB30B97">
            <wp:extent cx="5176911" cy="1845104"/>
            <wp:effectExtent l="0" t="0" r="5080" b="3175"/>
            <wp:docPr id="1110627139" name="Picture 1110627139"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141" name="Picture 3706141" descr="A diagram of a function&#10;&#10;Description automatically generated"/>
                    <pic:cNvPicPr/>
                  </pic:nvPicPr>
                  <pic:blipFill>
                    <a:blip r:embed="rId10"/>
                    <a:stretch>
                      <a:fillRect/>
                    </a:stretch>
                  </pic:blipFill>
                  <pic:spPr>
                    <a:xfrm>
                      <a:off x="0" y="0"/>
                      <a:ext cx="5198882" cy="1852935"/>
                    </a:xfrm>
                    <a:prstGeom prst="rect">
                      <a:avLst/>
                    </a:prstGeom>
                  </pic:spPr>
                </pic:pic>
              </a:graphicData>
            </a:graphic>
          </wp:inline>
        </w:drawing>
      </w:r>
    </w:p>
    <w:p w14:paraId="5CA5E760" w14:textId="77777777" w:rsidR="00DB4B03" w:rsidRPr="00FB0507" w:rsidRDefault="00DB4B03">
      <w:pPr>
        <w:pStyle w:val="ListParagraph"/>
        <w:numPr>
          <w:ilvl w:val="0"/>
          <w:numId w:val="13"/>
        </w:numPr>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sidRPr="00FB0507">
        <w:rPr>
          <w:rFonts w:ascii="Tenorite" w:eastAsiaTheme="minorEastAsia" w:hAnsi="Tenorite"/>
        </w:rPr>
        <w:t xml:space="preserve"> and </w:t>
      </w:r>
      <m:oMath>
        <m:r>
          <w:rPr>
            <w:rFonts w:ascii="Cambria Math" w:eastAsiaTheme="minorEastAsia" w:hAnsi="Cambria Math"/>
          </w:rPr>
          <m:t>d</m:t>
        </m:r>
      </m:oMath>
      <w:r w:rsidRPr="00FB0507">
        <w:rPr>
          <w:rFonts w:ascii="Tenorite" w:eastAsiaTheme="minorEastAsia" w:hAnsi="Tenorite"/>
        </w:rPr>
        <w:t>.</w:t>
      </w:r>
    </w:p>
    <w:p w14:paraId="63AA4469" w14:textId="77777777" w:rsidR="00DB4B03" w:rsidRPr="00173CAC" w:rsidRDefault="00DB4B03">
      <w:pPr>
        <w:pStyle w:val="ListParagraph"/>
        <w:numPr>
          <w:ilvl w:val="0"/>
          <w:numId w:val="13"/>
        </w:numPr>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F</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G</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160F57A0" w14:textId="77777777" w:rsidR="00DB4B03" w:rsidRPr="00875606" w:rsidRDefault="00DB4B03">
      <w:pPr>
        <w:pStyle w:val="ListParagraph"/>
        <w:numPr>
          <w:ilvl w:val="0"/>
          <w:numId w:val="14"/>
        </w:numPr>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65A142AE" w14:textId="77777777" w:rsidR="00DB4B03" w:rsidRPr="00875606" w:rsidRDefault="00DB4B03">
      <w:pPr>
        <w:pStyle w:val="ListParagraph"/>
        <w:numPr>
          <w:ilvl w:val="1"/>
          <w:numId w:val="14"/>
        </w:numPr>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7687F7D5" w14:textId="77777777" w:rsidR="00DB4B03" w:rsidRPr="00FB0507" w:rsidRDefault="00DB4B03">
      <w:pPr>
        <w:pStyle w:val="ListParagraph"/>
        <w:numPr>
          <w:ilvl w:val="1"/>
          <w:numId w:val="14"/>
        </w:numPr>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593B926D" w14:textId="77777777" w:rsidR="00DB4B03" w:rsidRPr="00FB0507" w:rsidRDefault="00DB4B03">
      <w:pPr>
        <w:pStyle w:val="ListParagraph"/>
        <w:numPr>
          <w:ilvl w:val="1"/>
          <w:numId w:val="14"/>
        </w:numPr>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5D6D36BD" w14:textId="77777777" w:rsidR="00DB4B03" w:rsidRPr="00FB0507" w:rsidRDefault="00DB4B03">
      <w:pPr>
        <w:pStyle w:val="ListParagraph"/>
        <w:numPr>
          <w:ilvl w:val="1"/>
          <w:numId w:val="14"/>
        </w:numPr>
        <w:contextualSpacing w:val="0"/>
        <w:rPr>
          <w:rFonts w:ascii="Tenorite" w:hAnsi="Tenorite"/>
        </w:rPr>
      </w:pPr>
      <m:oMath>
        <m:r>
          <w:rPr>
            <w:rFonts w:ascii="Cambria Math" w:hAnsi="Cambria Math"/>
          </w:rPr>
          <m:t>h</m:t>
        </m:r>
      </m:oMath>
      <w:r w:rsidRPr="00FB0507">
        <w:rPr>
          <w:rFonts w:ascii="Tenorite" w:eastAsiaTheme="minorEastAsia" w:hAnsi="Tenorite"/>
        </w:rPr>
        <w:t xml:space="preserve"> is negative and decreasing</w:t>
      </w:r>
    </w:p>
    <w:p w14:paraId="41D9D404" w14:textId="77777777" w:rsidR="00DB4B03" w:rsidRPr="006E4AE4" w:rsidRDefault="00DB4B03">
      <w:pPr>
        <w:pStyle w:val="ListParagraph"/>
        <w:numPr>
          <w:ilvl w:val="0"/>
          <w:numId w:val="14"/>
        </w:numPr>
        <w:rPr>
          <w:rFonts w:ascii="Tenorite" w:hAnsi="Tenorite"/>
        </w:rPr>
      </w:pPr>
      <w:r>
        <w:rPr>
          <w:rFonts w:ascii="Tenorite" w:hAnsi="Tenorite"/>
        </w:rPr>
        <w:t xml:space="preserve">On the interval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oMath>
      <w:r>
        <w:rPr>
          <w:rFonts w:ascii="Tenorite" w:eastAsiaTheme="minorEastAsia" w:hAnsi="Tenorite"/>
        </w:rPr>
        <w:t xml:space="preserve">, </w:t>
      </w:r>
      <w:r>
        <w:rPr>
          <w:rFonts w:ascii="Tenorite" w:hAnsi="Tenorite"/>
        </w:rPr>
        <w:t>d</w:t>
      </w:r>
      <w:r w:rsidRPr="00FB0507">
        <w:rPr>
          <w:rFonts w:ascii="Tenorite" w:hAnsi="Tenorite"/>
        </w:rPr>
        <w:t xml:space="preserve">escribe </w:t>
      </w:r>
      <w:r>
        <w:rPr>
          <w:rFonts w:ascii="Tenorite" w:hAnsi="Tenorite"/>
        </w:rPr>
        <w:t xml:space="preserve">the concavity of the graph of </w:t>
      </w:r>
      <m:oMath>
        <m:r>
          <w:rPr>
            <w:rFonts w:ascii="Cambria Math"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p>
    <w:p w14:paraId="17E2D59F" w14:textId="36D1BC9A" w:rsidR="00794632" w:rsidRPr="00C07423" w:rsidRDefault="00DB4B03" w:rsidP="00C07423">
      <w:pPr>
        <w:rPr>
          <w:b/>
          <w:bCs/>
        </w:rPr>
      </w:pPr>
      <w:r>
        <w:rPr>
          <w:b/>
          <w:bCs/>
        </w:rPr>
        <w:br w:type="page"/>
      </w:r>
      <w:r w:rsidR="00794632" w:rsidRPr="006F2D0C">
        <w:rPr>
          <w:rFonts w:ascii="Tenorite" w:hAnsi="Tenorite"/>
          <w:b/>
          <w:bCs/>
          <w:sz w:val="32"/>
          <w:szCs w:val="32"/>
        </w:rPr>
        <w:lastRenderedPageBreak/>
        <w:t>FRQ 3 Practice – Giraffe</w:t>
      </w:r>
    </w:p>
    <w:p w14:paraId="1EC3937E" w14:textId="754CA1A9" w:rsidR="00DB4B03" w:rsidRPr="00794632" w:rsidRDefault="00DB4B03" w:rsidP="00794632">
      <w:pPr>
        <w:rPr>
          <w:rFonts w:ascii="Tenorite" w:hAnsi="Tenorite"/>
        </w:rPr>
      </w:pPr>
      <w:r w:rsidRPr="00794632">
        <w:rPr>
          <w:rFonts w:ascii="Tenorite" w:hAnsi="Tenorite"/>
        </w:rPr>
        <w:t xml:space="preserve">As a human runs, the height of the head increases and decreases periodically. For a certain person’s gait pattern, the maximum height of his head is </w:t>
      </w:r>
      <m:oMath>
        <m:r>
          <w:rPr>
            <w:rFonts w:ascii="Cambria Math" w:hAnsi="Cambria Math"/>
          </w:rPr>
          <m:t xml:space="preserve">178 </m:t>
        </m:r>
        <m:r>
          <m:rPr>
            <m:nor/>
          </m:rPr>
          <w:rPr>
            <w:rFonts w:ascii="Cambria Math" w:hAnsi="Cambria Math"/>
          </w:rPr>
          <m:t>cm</m:t>
        </m:r>
      </m:oMath>
      <w:r w:rsidRPr="00794632">
        <w:rPr>
          <w:rFonts w:ascii="Tenorite" w:hAnsi="Tenorite"/>
        </w:rPr>
        <w:t xml:space="preserve"> and the minimum value of the height of his head is </w:t>
      </w:r>
      <m:oMath>
        <m:r>
          <w:rPr>
            <w:rFonts w:ascii="Cambria Math" w:hAnsi="Cambria Math"/>
          </w:rPr>
          <m:t xml:space="preserve">170 </m:t>
        </m:r>
        <m:r>
          <m:rPr>
            <m:nor/>
          </m:rPr>
          <w:rPr>
            <w:rFonts w:ascii="Cambria Math" w:hAnsi="Cambria Math"/>
          </w:rPr>
          <m:t>cm</m:t>
        </m:r>
      </m:oMath>
      <w:r w:rsidRPr="00794632">
        <w:rPr>
          <w:rFonts w:ascii="Tenorite" w:eastAsiaTheme="minorEastAsia" w:hAnsi="Tenorite"/>
        </w:rPr>
        <w:t xml:space="preserve">. This person takes </w:t>
      </w:r>
      <m:oMath>
        <m:r>
          <w:rPr>
            <w:rFonts w:ascii="Cambria Math" w:eastAsiaTheme="minorEastAsia" w:hAnsi="Cambria Math"/>
          </w:rPr>
          <m:t>3</m:t>
        </m:r>
      </m:oMath>
      <w:r w:rsidRPr="00794632">
        <w:rPr>
          <w:rFonts w:ascii="Tenorite" w:eastAsiaTheme="minorEastAsia" w:hAnsi="Tenorite"/>
        </w:rPr>
        <w:t xml:space="preserve"> complete strides per second as he runs. </w:t>
      </w:r>
      <w:r w:rsidRPr="00794632">
        <w:rPr>
          <w:rFonts w:ascii="Tenorite" w:hAnsi="Tenorite"/>
        </w:rPr>
        <w:t xml:space="preserve">At time </w:t>
      </w:r>
      <m:oMath>
        <m:r>
          <w:rPr>
            <w:rFonts w:ascii="Cambria Math" w:hAnsi="Cambria Math"/>
          </w:rPr>
          <m:t>t=0</m:t>
        </m:r>
      </m:oMath>
      <w:r w:rsidRPr="00794632">
        <w:rPr>
          <w:rFonts w:ascii="Tenorite" w:eastAsiaTheme="minorEastAsia" w:hAnsi="Tenorite"/>
        </w:rPr>
        <w:t>, his height is at a minimum.</w:t>
      </w:r>
    </w:p>
    <w:p w14:paraId="4FFDF9DA" w14:textId="77777777" w:rsidR="00DB4B03" w:rsidRPr="00794632" w:rsidRDefault="00DB4B03" w:rsidP="00794632">
      <w:pPr>
        <w:rPr>
          <w:rFonts w:ascii="Tenorite" w:eastAsiaTheme="minorEastAsia" w:hAnsi="Tenorite"/>
        </w:rPr>
      </w:pPr>
      <w:r w:rsidRPr="00794632">
        <w:rPr>
          <w:rFonts w:ascii="Tenorite" w:eastAsiaTheme="minorEastAsia" w:hAnsi="Tenorite"/>
        </w:rPr>
        <w:t xml:space="preserve">The sinusoidal function </w:t>
      </w:r>
      <m:oMath>
        <m:r>
          <w:rPr>
            <w:rFonts w:ascii="Cambria Math" w:eastAsiaTheme="minorEastAsia" w:hAnsi="Cambria Math"/>
          </w:rPr>
          <m:t>h</m:t>
        </m:r>
      </m:oMath>
      <w:r w:rsidRPr="00794632">
        <w:rPr>
          <w:rFonts w:ascii="Tenorite" w:eastAsiaTheme="minorEastAsia" w:hAnsi="Tenorite"/>
        </w:rPr>
        <w:t xml:space="preserve"> models the height of this person’s head, in centimeters, as a function of time </w:t>
      </w:r>
      <m:oMath>
        <m:r>
          <w:rPr>
            <w:rFonts w:ascii="Cambria Math" w:eastAsiaTheme="minorEastAsia" w:hAnsi="Cambria Math"/>
          </w:rPr>
          <m:t>t</m:t>
        </m:r>
      </m:oMath>
      <w:r w:rsidRPr="00794632">
        <w:rPr>
          <w:rFonts w:ascii="Tenorite" w:eastAsiaTheme="minorEastAsia" w:hAnsi="Tenorite"/>
        </w:rPr>
        <w:t xml:space="preserve"> in seconds.</w:t>
      </w:r>
    </w:p>
    <w:p w14:paraId="0F5D470B" w14:textId="77777777" w:rsidR="00794632" w:rsidRPr="00794632" w:rsidRDefault="00DB4B03">
      <w:pPr>
        <w:pStyle w:val="ListParagraph"/>
        <w:numPr>
          <w:ilvl w:val="0"/>
          <w:numId w:val="15"/>
        </w:numPr>
        <w:contextualSpacing w:val="0"/>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p>
    <w:p w14:paraId="5D66F90F" w14:textId="55C55BBD" w:rsidR="00DB4B03" w:rsidRPr="007A67C3" w:rsidRDefault="00DB4B03" w:rsidP="00794632">
      <w:pPr>
        <w:pStyle w:val="ListParagraph"/>
        <w:ind w:left="360"/>
        <w:rPr>
          <w:rFonts w:ascii="Tenorite" w:hAnsi="Tenorite"/>
        </w:rPr>
      </w:pPr>
      <w:r w:rsidRPr="007A67C3">
        <w:rPr>
          <w:rFonts w:ascii="Tenorite" w:eastAsiaTheme="minorEastAsia" w:hAnsi="Tenorite"/>
        </w:rP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526D9E9F" w14:textId="77777777" w:rsidR="00DB4B03" w:rsidRPr="00FB0507" w:rsidRDefault="00DB4B03" w:rsidP="00794632">
      <w:pPr>
        <w:pStyle w:val="ListParagraph"/>
        <w:ind w:left="360"/>
        <w:jc w:val="center"/>
        <w:rPr>
          <w:rFonts w:ascii="Tenorite" w:hAnsi="Tenorite"/>
        </w:rPr>
      </w:pPr>
      <w:r w:rsidRPr="00FB0507">
        <w:rPr>
          <w:rFonts w:ascii="Tenorite" w:hAnsi="Tenorite"/>
          <w:noProof/>
        </w:rPr>
        <w:drawing>
          <wp:inline distT="0" distB="0" distL="0" distR="0" wp14:anchorId="32D072CD" wp14:editId="01D0FF3D">
            <wp:extent cx="5176911" cy="1845104"/>
            <wp:effectExtent l="0" t="0" r="5080" b="3175"/>
            <wp:docPr id="1744342891" name="Picture 1744342891"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20317" name="Picture 2051120317" descr="A diagram of a function&#10;&#10;Description automatically generated"/>
                    <pic:cNvPicPr/>
                  </pic:nvPicPr>
                  <pic:blipFill>
                    <a:blip r:embed="rId10"/>
                    <a:stretch>
                      <a:fillRect/>
                    </a:stretch>
                  </pic:blipFill>
                  <pic:spPr>
                    <a:xfrm>
                      <a:off x="0" y="0"/>
                      <a:ext cx="5198882" cy="1852935"/>
                    </a:xfrm>
                    <a:prstGeom prst="rect">
                      <a:avLst/>
                    </a:prstGeom>
                  </pic:spPr>
                </pic:pic>
              </a:graphicData>
            </a:graphic>
          </wp:inline>
        </w:drawing>
      </w:r>
    </w:p>
    <w:p w14:paraId="526B225C" w14:textId="77777777" w:rsidR="00DB4B03" w:rsidRPr="00FB0507" w:rsidRDefault="00DB4B03">
      <w:pPr>
        <w:pStyle w:val="ListParagraph"/>
        <w:numPr>
          <w:ilvl w:val="0"/>
          <w:numId w:val="15"/>
        </w:numPr>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sidRPr="00FB0507">
        <w:rPr>
          <w:rFonts w:ascii="Tenorite" w:eastAsiaTheme="minorEastAsia" w:hAnsi="Tenorite"/>
        </w:rPr>
        <w:t xml:space="preserve"> and </w:t>
      </w:r>
      <m:oMath>
        <m:r>
          <w:rPr>
            <w:rFonts w:ascii="Cambria Math" w:eastAsiaTheme="minorEastAsia" w:hAnsi="Cambria Math"/>
          </w:rPr>
          <m:t>d</m:t>
        </m:r>
      </m:oMath>
      <w:r w:rsidRPr="00FB0507">
        <w:rPr>
          <w:rFonts w:ascii="Tenorite" w:eastAsiaTheme="minorEastAsia" w:hAnsi="Tenorite"/>
        </w:rPr>
        <w:t>.</w:t>
      </w:r>
    </w:p>
    <w:p w14:paraId="73121323" w14:textId="77777777" w:rsidR="00DB4B03" w:rsidRPr="00173CAC" w:rsidRDefault="00DB4B03">
      <w:pPr>
        <w:pStyle w:val="ListParagraph"/>
        <w:numPr>
          <w:ilvl w:val="0"/>
          <w:numId w:val="15"/>
        </w:numPr>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K</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P</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17751F40" w14:textId="77777777" w:rsidR="00DB4B03" w:rsidRPr="00875606" w:rsidRDefault="00DB4B03">
      <w:pPr>
        <w:pStyle w:val="ListParagraph"/>
        <w:numPr>
          <w:ilvl w:val="0"/>
          <w:numId w:val="16"/>
        </w:numPr>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033CA5B5" w14:textId="77777777" w:rsidR="00DB4B03" w:rsidRPr="00875606" w:rsidRDefault="00DB4B03">
      <w:pPr>
        <w:pStyle w:val="ListParagraph"/>
        <w:numPr>
          <w:ilvl w:val="1"/>
          <w:numId w:val="16"/>
        </w:numPr>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48ADC0DC" w14:textId="77777777" w:rsidR="00DB4B03" w:rsidRPr="00FB0507" w:rsidRDefault="00DB4B03">
      <w:pPr>
        <w:pStyle w:val="ListParagraph"/>
        <w:numPr>
          <w:ilvl w:val="1"/>
          <w:numId w:val="16"/>
        </w:numPr>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4CCC82ED" w14:textId="77777777" w:rsidR="00DB4B03" w:rsidRPr="00FB0507" w:rsidRDefault="00DB4B03">
      <w:pPr>
        <w:pStyle w:val="ListParagraph"/>
        <w:numPr>
          <w:ilvl w:val="1"/>
          <w:numId w:val="16"/>
        </w:numPr>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5CC7A81F" w14:textId="77777777" w:rsidR="00DB4B03" w:rsidRPr="00FB0507" w:rsidRDefault="00DB4B03">
      <w:pPr>
        <w:pStyle w:val="ListParagraph"/>
        <w:numPr>
          <w:ilvl w:val="1"/>
          <w:numId w:val="16"/>
        </w:numPr>
        <w:contextualSpacing w:val="0"/>
        <w:rPr>
          <w:rFonts w:ascii="Tenorite" w:hAnsi="Tenorite"/>
        </w:rPr>
      </w:pPr>
      <m:oMath>
        <m:r>
          <w:rPr>
            <w:rFonts w:ascii="Cambria Math" w:hAnsi="Cambria Math"/>
          </w:rPr>
          <m:t>h</m:t>
        </m:r>
      </m:oMath>
      <w:r w:rsidRPr="00FB0507">
        <w:rPr>
          <w:rFonts w:ascii="Tenorite" w:eastAsiaTheme="minorEastAsia" w:hAnsi="Tenorite"/>
        </w:rPr>
        <w:t xml:space="preserve"> is negative and decreasing</w:t>
      </w:r>
    </w:p>
    <w:p w14:paraId="728987EC" w14:textId="77777777" w:rsidR="00DB4B03" w:rsidRPr="00FB0507" w:rsidRDefault="00DB4B03">
      <w:pPr>
        <w:pStyle w:val="ListParagraph"/>
        <w:numPr>
          <w:ilvl w:val="0"/>
          <w:numId w:val="16"/>
        </w:numPr>
        <w:rPr>
          <w:rFonts w:ascii="Tenorite" w:hAnsi="Tenorite"/>
        </w:rPr>
      </w:pPr>
      <w:r>
        <w:rPr>
          <w:rFonts w:ascii="Tenorite" w:hAnsi="Tenorite"/>
        </w:rPr>
        <w:t xml:space="preserve">On the interval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oMath>
      <w:r>
        <w:rPr>
          <w:rFonts w:ascii="Tenorite" w:eastAsiaTheme="minorEastAsia" w:hAnsi="Tenorite"/>
        </w:rPr>
        <w:t xml:space="preserve">, </w:t>
      </w:r>
      <w:r>
        <w:rPr>
          <w:rFonts w:ascii="Tenorite" w:hAnsi="Tenorite"/>
        </w:rPr>
        <w:t>d</w:t>
      </w:r>
      <w:r w:rsidRPr="00FB0507">
        <w:rPr>
          <w:rFonts w:ascii="Tenorite" w:hAnsi="Tenorite"/>
        </w:rPr>
        <w:t xml:space="preserve">escribe </w:t>
      </w:r>
      <w:r>
        <w:rPr>
          <w:rFonts w:ascii="Tenorite" w:hAnsi="Tenorite"/>
        </w:rPr>
        <w:t xml:space="preserve">the concavity of the graph of </w:t>
      </w:r>
      <m:oMath>
        <m:r>
          <w:rPr>
            <w:rFonts w:ascii="Cambria Math"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r w:rsidRPr="00FB0507">
        <w:rPr>
          <w:rFonts w:ascii="Tenorite" w:eastAsiaTheme="minorEastAsia" w:hAnsi="Tenorite"/>
        </w:rPr>
        <w:t>.</w:t>
      </w:r>
    </w:p>
    <w:p w14:paraId="5A2BCC7A" w14:textId="77777777" w:rsidR="004F3FDE" w:rsidRDefault="004F3FDE">
      <w:pPr>
        <w:spacing w:line="278" w:lineRule="auto"/>
        <w:rPr>
          <w:rFonts w:ascii="Tenorite" w:hAnsi="Tenorite"/>
          <w:b/>
          <w:bCs/>
        </w:rPr>
      </w:pPr>
      <w:r>
        <w:rPr>
          <w:rFonts w:ascii="Tenorite" w:hAnsi="Tenorite"/>
          <w:b/>
          <w:bCs/>
        </w:rPr>
        <w:br w:type="page"/>
      </w:r>
    </w:p>
    <w:p w14:paraId="5D50560F" w14:textId="30966F58" w:rsidR="004F3FDE" w:rsidRPr="006F2D0C" w:rsidRDefault="004F3FDE" w:rsidP="006F2D0C">
      <w:pPr>
        <w:pStyle w:val="FRQTitle"/>
        <w:spacing w:before="0"/>
        <w:rPr>
          <w:color w:val="auto"/>
        </w:rPr>
      </w:pPr>
      <w:r w:rsidRPr="006F2D0C">
        <w:rPr>
          <w:color w:val="auto"/>
        </w:rPr>
        <w:lastRenderedPageBreak/>
        <w:t xml:space="preserve">FRQ 3 Practice – </w:t>
      </w:r>
      <w:r w:rsidR="006D6BB3" w:rsidRPr="006F2D0C">
        <w:rPr>
          <w:color w:val="auto"/>
        </w:rPr>
        <w:t>Hippopotamus</w:t>
      </w:r>
    </w:p>
    <w:p w14:paraId="6F012A07" w14:textId="5028AFEF" w:rsidR="006D0E68" w:rsidRPr="006D0E68" w:rsidRDefault="006D0E68" w:rsidP="006D0E68">
      <w:pPr>
        <w:rPr>
          <w:rFonts w:ascii="Tenorite" w:hAnsi="Tenorite"/>
        </w:rPr>
      </w:pPr>
      <w:r w:rsidRPr="006D0E68">
        <w:rPr>
          <w:rFonts w:ascii="Tenorite" w:hAnsi="Tenorite"/>
        </w:rPr>
        <w:t xml:space="preserve">The human heart pumps blood around the body. It accomplishes this by periodically contracting and relaxing. At full volume, Christiaan’s heart contains </w:t>
      </w:r>
      <m:oMath>
        <m:r>
          <w:rPr>
            <w:rFonts w:ascii="Cambria Math" w:hAnsi="Cambria Math"/>
          </w:rPr>
          <m:t xml:space="preserve">180 </m:t>
        </m:r>
        <m:r>
          <m:rPr>
            <m:nor/>
          </m:rPr>
          <w:rPr>
            <w:rFonts w:ascii="Cambria Math" w:hAnsi="Cambria Math"/>
          </w:rPr>
          <m:t>mL</m:t>
        </m:r>
      </m:oMath>
      <w:r w:rsidRPr="006D0E68">
        <w:rPr>
          <w:rFonts w:ascii="Tenorite" w:eastAsiaTheme="minorEastAsia" w:hAnsi="Tenorite"/>
        </w:rPr>
        <w:t xml:space="preserve">. After pushing blood out, Christiaan’s heart contains </w:t>
      </w:r>
      <m:oMath>
        <m:r>
          <w:rPr>
            <w:rFonts w:ascii="Cambria Math" w:eastAsiaTheme="minorEastAsia" w:hAnsi="Cambria Math"/>
          </w:rPr>
          <m:t xml:space="preserve">80 </m:t>
        </m:r>
        <m:r>
          <m:rPr>
            <m:nor/>
          </m:rPr>
          <w:rPr>
            <w:rFonts w:ascii="Cambria Math" w:eastAsiaTheme="minorEastAsia" w:hAnsi="Cambria Math"/>
          </w:rPr>
          <m:t>mL</m:t>
        </m:r>
      </m:oMath>
      <w:r w:rsidRPr="006D0E68">
        <w:rPr>
          <w:rFonts w:ascii="Tenorite" w:eastAsiaTheme="minorEastAsia" w:hAnsi="Tenorite"/>
        </w:rPr>
        <w:t xml:space="preserve"> of blood</w:t>
      </w:r>
      <w:r w:rsidR="0011450E">
        <w:rPr>
          <w:rFonts w:ascii="Tenorite" w:eastAsiaTheme="minorEastAsia" w:hAnsi="Tenorite"/>
        </w:rPr>
        <w:t>, the lowest volume it eve</w:t>
      </w:r>
      <w:r w:rsidR="00F11652">
        <w:rPr>
          <w:rFonts w:ascii="Tenorite" w:eastAsiaTheme="minorEastAsia" w:hAnsi="Tenorite"/>
        </w:rPr>
        <w:t>r</w:t>
      </w:r>
      <w:r w:rsidR="0011450E">
        <w:rPr>
          <w:rFonts w:ascii="Tenorite" w:eastAsiaTheme="minorEastAsia" w:hAnsi="Tenorite"/>
        </w:rPr>
        <w:t xml:space="preserve"> contains</w:t>
      </w:r>
      <w:r w:rsidRPr="006D0E68">
        <w:rPr>
          <w:rFonts w:ascii="Tenorite" w:eastAsiaTheme="minorEastAsia" w:hAnsi="Tenorite"/>
        </w:rPr>
        <w:t xml:space="preserve">. Christiaan’s heart beats </w:t>
      </w:r>
      <m:oMath>
        <m:r>
          <w:rPr>
            <w:rFonts w:ascii="Cambria Math" w:eastAsiaTheme="minorEastAsia" w:hAnsi="Cambria Math"/>
          </w:rPr>
          <m:t>50</m:t>
        </m:r>
      </m:oMath>
      <w:r w:rsidRPr="006D0E68">
        <w:rPr>
          <w:rFonts w:ascii="Tenorite" w:eastAsiaTheme="minorEastAsia" w:hAnsi="Tenorite"/>
        </w:rPr>
        <w:t xml:space="preserve"> times per minute, meaning that </w:t>
      </w:r>
      <m:oMath>
        <m:r>
          <w:rPr>
            <w:rFonts w:ascii="Cambria Math" w:eastAsiaTheme="minorEastAsia" w:hAnsi="Cambria Math"/>
          </w:rPr>
          <m:t>50</m:t>
        </m:r>
      </m:oMath>
      <w:r w:rsidRPr="006D0E68">
        <w:rPr>
          <w:rFonts w:ascii="Tenorite" w:eastAsiaTheme="minorEastAsia" w:hAnsi="Tenorite"/>
        </w:rPr>
        <w:t xml:space="preserve"> times each minute, Christiaan goes through the cycle of having his heart full, then roughly half full, then back to full again.</w:t>
      </w:r>
    </w:p>
    <w:p w14:paraId="6F0E932F" w14:textId="1AB64DC6" w:rsidR="004F3FDE" w:rsidRPr="00794632" w:rsidRDefault="006D0E68" w:rsidP="006D0E68">
      <w:pPr>
        <w:rPr>
          <w:rFonts w:ascii="Tenorite" w:eastAsiaTheme="minorEastAsia" w:hAnsi="Tenorite"/>
        </w:rPr>
      </w:pPr>
      <w:r w:rsidRPr="004649E6">
        <w:rPr>
          <w:rFonts w:ascii="Tenorite" w:eastAsiaTheme="minorEastAsia" w:hAnsi="Tenorite"/>
        </w:rPr>
        <w:t xml:space="preserve">The sinusoidal function </w:t>
      </w:r>
      <m:oMath>
        <m:r>
          <w:rPr>
            <w:rFonts w:ascii="Cambria Math" w:eastAsiaTheme="minorEastAsia" w:hAnsi="Cambria Math"/>
          </w:rPr>
          <m:t>h</m:t>
        </m:r>
      </m:oMath>
      <w:r w:rsidRPr="004649E6">
        <w:rPr>
          <w:rFonts w:ascii="Tenorite" w:eastAsiaTheme="minorEastAsia" w:hAnsi="Tenorite"/>
        </w:rPr>
        <w:t xml:space="preserve"> models the </w:t>
      </w:r>
      <w:r>
        <w:rPr>
          <w:rFonts w:ascii="Tenorite" w:eastAsiaTheme="minorEastAsia" w:hAnsi="Tenorite"/>
        </w:rPr>
        <w:t>volume of Christiaan’s heart</w:t>
      </w:r>
      <w:r w:rsidRPr="004649E6">
        <w:rPr>
          <w:rFonts w:ascii="Tenorite" w:eastAsiaTheme="minorEastAsia" w:hAnsi="Tenorite"/>
        </w:rPr>
        <w:t xml:space="preserve">, in </w:t>
      </w:r>
      <w:r>
        <w:rPr>
          <w:rFonts w:ascii="Tenorite" w:eastAsiaTheme="minorEastAsia" w:hAnsi="Tenorite"/>
        </w:rPr>
        <w:t>milliliters</w:t>
      </w:r>
      <w:r w:rsidRPr="004649E6">
        <w:rPr>
          <w:rFonts w:ascii="Tenorite" w:eastAsiaTheme="minorEastAsia" w:hAnsi="Tenorite"/>
        </w:rPr>
        <w:t xml:space="preserve">, as a function of time </w:t>
      </w:r>
      <m:oMath>
        <m:r>
          <w:rPr>
            <w:rFonts w:ascii="Cambria Math" w:eastAsiaTheme="minorEastAsia" w:hAnsi="Cambria Math"/>
          </w:rPr>
          <m:t>t</m:t>
        </m:r>
      </m:oMath>
      <w:r w:rsidRPr="004649E6">
        <w:rPr>
          <w:rFonts w:ascii="Tenorite" w:eastAsiaTheme="minorEastAsia" w:hAnsi="Tenorite"/>
        </w:rPr>
        <w:t xml:space="preserve"> in </w:t>
      </w:r>
      <w:r>
        <w:rPr>
          <w:rFonts w:ascii="Tenorite" w:eastAsiaTheme="minorEastAsia" w:hAnsi="Tenorite"/>
        </w:rPr>
        <w:t>minutes</w:t>
      </w:r>
      <w:r w:rsidRPr="004649E6">
        <w:rPr>
          <w:rFonts w:ascii="Tenorite" w:eastAsiaTheme="minorEastAsia" w:hAnsi="Tenorite"/>
        </w:rPr>
        <w:t>.</w:t>
      </w:r>
      <w:r>
        <w:rPr>
          <w:rFonts w:ascii="Tenorite" w:eastAsiaTheme="minorEastAsia" w:hAnsi="Tenorite"/>
        </w:rPr>
        <w:t xml:space="preserve"> Let </w:t>
      </w:r>
      <m:oMath>
        <m:r>
          <w:rPr>
            <w:rFonts w:ascii="Cambria Math" w:eastAsiaTheme="minorEastAsia" w:hAnsi="Cambria Math"/>
          </w:rPr>
          <m:t>t=0</m:t>
        </m:r>
      </m:oMath>
      <w:r>
        <w:rPr>
          <w:rFonts w:ascii="Tenorite" w:eastAsiaTheme="minorEastAsia" w:hAnsi="Tenorite"/>
        </w:rPr>
        <w:t xml:space="preserve"> refer to a point at which Christiaan’s heart is at full volume.</w:t>
      </w:r>
    </w:p>
    <w:p w14:paraId="1D316B16" w14:textId="77777777" w:rsidR="004F3FDE" w:rsidRPr="00794632" w:rsidRDefault="004F3FDE">
      <w:pPr>
        <w:pStyle w:val="ListParagraph"/>
        <w:numPr>
          <w:ilvl w:val="0"/>
          <w:numId w:val="29"/>
        </w:numPr>
        <w:contextualSpacing w:val="0"/>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p>
    <w:p w14:paraId="0BE5EBF5" w14:textId="77777777" w:rsidR="004F3FDE" w:rsidRPr="007A67C3" w:rsidRDefault="004F3FDE" w:rsidP="004F3FDE">
      <w:pPr>
        <w:pStyle w:val="ListParagraph"/>
        <w:ind w:left="360"/>
        <w:rPr>
          <w:rFonts w:ascii="Tenorite" w:hAnsi="Tenorite"/>
        </w:rPr>
      </w:pPr>
      <w:r w:rsidRPr="007A67C3">
        <w:rPr>
          <w:rFonts w:ascii="Tenorite" w:eastAsiaTheme="minorEastAsia" w:hAnsi="Tenorite"/>
        </w:rP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0E99DBFE" w14:textId="06EAA97E" w:rsidR="004F3FDE" w:rsidRPr="00FB0507" w:rsidRDefault="00BE1C61" w:rsidP="004F3FDE">
      <w:pPr>
        <w:pStyle w:val="ListParagraph"/>
        <w:ind w:left="360"/>
        <w:jc w:val="center"/>
        <w:rPr>
          <w:rFonts w:ascii="Tenorite" w:hAnsi="Tenorite"/>
        </w:rPr>
      </w:pPr>
      <w:r w:rsidRPr="00CD47F1">
        <w:rPr>
          <w:rFonts w:ascii="Tenorite" w:hAnsi="Tenorite"/>
          <w:noProof/>
        </w:rPr>
        <w:drawing>
          <wp:inline distT="0" distB="0" distL="0" distR="0" wp14:anchorId="7374F826" wp14:editId="6960BE8A">
            <wp:extent cx="5592027" cy="1828800"/>
            <wp:effectExtent l="0" t="0" r="8890" b="0"/>
            <wp:docPr id="1123972382" name="Picture 1123972382"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18003" name="Picture 1" descr="A diagram of a function&#10;&#10;Description automatically generated"/>
                    <pic:cNvPicPr/>
                  </pic:nvPicPr>
                  <pic:blipFill>
                    <a:blip r:embed="rId12"/>
                    <a:stretch>
                      <a:fillRect/>
                    </a:stretch>
                  </pic:blipFill>
                  <pic:spPr>
                    <a:xfrm>
                      <a:off x="0" y="0"/>
                      <a:ext cx="5592027" cy="1828800"/>
                    </a:xfrm>
                    <a:prstGeom prst="rect">
                      <a:avLst/>
                    </a:prstGeom>
                  </pic:spPr>
                </pic:pic>
              </a:graphicData>
            </a:graphic>
          </wp:inline>
        </w:drawing>
      </w:r>
    </w:p>
    <w:p w14:paraId="3F99456A" w14:textId="0CACCD96" w:rsidR="004F3FDE" w:rsidRPr="00FB0507" w:rsidRDefault="004F3FDE">
      <w:pPr>
        <w:pStyle w:val="ListParagraph"/>
        <w:numPr>
          <w:ilvl w:val="0"/>
          <w:numId w:val="29"/>
        </w:numPr>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sidRPr="00FB0507">
        <w:rPr>
          <w:rFonts w:ascii="Tenorite" w:eastAsiaTheme="minorEastAsia" w:hAnsi="Tenorite"/>
        </w:rPr>
        <w:t xml:space="preserve"> and </w:t>
      </w:r>
      <m:oMath>
        <m:r>
          <w:rPr>
            <w:rFonts w:ascii="Cambria Math" w:eastAsiaTheme="minorEastAsia" w:hAnsi="Cambria Math"/>
          </w:rPr>
          <m:t>d</m:t>
        </m:r>
      </m:oMath>
      <w:r w:rsidRPr="00FB0507">
        <w:rPr>
          <w:rFonts w:ascii="Tenorite" w:eastAsiaTheme="minorEastAsia" w:hAnsi="Tenorite"/>
        </w:rPr>
        <w:t>.</w:t>
      </w:r>
    </w:p>
    <w:p w14:paraId="7608B870" w14:textId="77777777" w:rsidR="004F3FDE" w:rsidRPr="00173CAC" w:rsidRDefault="004F3FDE">
      <w:pPr>
        <w:pStyle w:val="ListParagraph"/>
        <w:numPr>
          <w:ilvl w:val="0"/>
          <w:numId w:val="29"/>
        </w:numPr>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K</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P</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4798A516" w14:textId="77777777" w:rsidR="004F3FDE" w:rsidRPr="00875606" w:rsidRDefault="004F3FDE">
      <w:pPr>
        <w:pStyle w:val="ListParagraph"/>
        <w:numPr>
          <w:ilvl w:val="0"/>
          <w:numId w:val="30"/>
        </w:numPr>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46021555" w14:textId="77777777" w:rsidR="004F3FDE" w:rsidRPr="00875606" w:rsidRDefault="004F3FDE">
      <w:pPr>
        <w:pStyle w:val="ListParagraph"/>
        <w:numPr>
          <w:ilvl w:val="1"/>
          <w:numId w:val="30"/>
        </w:numPr>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58F93DA3" w14:textId="77777777" w:rsidR="004F3FDE" w:rsidRPr="00FB0507" w:rsidRDefault="004F3FDE">
      <w:pPr>
        <w:pStyle w:val="ListParagraph"/>
        <w:numPr>
          <w:ilvl w:val="1"/>
          <w:numId w:val="30"/>
        </w:numPr>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6CBE754C" w14:textId="77777777" w:rsidR="004F3FDE" w:rsidRPr="00FB0507" w:rsidRDefault="004F3FDE">
      <w:pPr>
        <w:pStyle w:val="ListParagraph"/>
        <w:numPr>
          <w:ilvl w:val="1"/>
          <w:numId w:val="30"/>
        </w:numPr>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61A6D1B4" w14:textId="77777777" w:rsidR="004F3FDE" w:rsidRPr="00FB0507" w:rsidRDefault="004F3FDE">
      <w:pPr>
        <w:pStyle w:val="ListParagraph"/>
        <w:numPr>
          <w:ilvl w:val="1"/>
          <w:numId w:val="30"/>
        </w:numPr>
        <w:contextualSpacing w:val="0"/>
        <w:rPr>
          <w:rFonts w:ascii="Tenorite" w:hAnsi="Tenorite"/>
        </w:rPr>
      </w:pPr>
      <m:oMath>
        <m:r>
          <w:rPr>
            <w:rFonts w:ascii="Cambria Math" w:hAnsi="Cambria Math"/>
          </w:rPr>
          <m:t>h</m:t>
        </m:r>
      </m:oMath>
      <w:r w:rsidRPr="00FB0507">
        <w:rPr>
          <w:rFonts w:ascii="Tenorite" w:eastAsiaTheme="minorEastAsia" w:hAnsi="Tenorite"/>
        </w:rPr>
        <w:t xml:space="preserve"> is negative and decreasing</w:t>
      </w:r>
    </w:p>
    <w:p w14:paraId="57C7D236" w14:textId="77777777" w:rsidR="004F3FDE" w:rsidRPr="00FB0507" w:rsidRDefault="004F3FDE">
      <w:pPr>
        <w:pStyle w:val="ListParagraph"/>
        <w:numPr>
          <w:ilvl w:val="0"/>
          <w:numId w:val="30"/>
        </w:numPr>
        <w:rPr>
          <w:rFonts w:ascii="Tenorite" w:hAnsi="Tenorite"/>
        </w:rPr>
      </w:pPr>
      <w:r>
        <w:rPr>
          <w:rFonts w:ascii="Tenorite" w:hAnsi="Tenorite"/>
        </w:rPr>
        <w:t xml:space="preserve">On the interval </w:t>
      </w:r>
      <m:oMath>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e>
        </m:d>
      </m:oMath>
      <w:r>
        <w:rPr>
          <w:rFonts w:ascii="Tenorite" w:eastAsiaTheme="minorEastAsia" w:hAnsi="Tenorite"/>
        </w:rPr>
        <w:t xml:space="preserve">, </w:t>
      </w:r>
      <w:r>
        <w:rPr>
          <w:rFonts w:ascii="Tenorite" w:hAnsi="Tenorite"/>
        </w:rPr>
        <w:t>d</w:t>
      </w:r>
      <w:r w:rsidRPr="00FB0507">
        <w:rPr>
          <w:rFonts w:ascii="Tenorite" w:hAnsi="Tenorite"/>
        </w:rPr>
        <w:t xml:space="preserve">escribe </w:t>
      </w:r>
      <w:r>
        <w:rPr>
          <w:rFonts w:ascii="Tenorite" w:hAnsi="Tenorite"/>
        </w:rPr>
        <w:t xml:space="preserve">the concavity of the graph of </w:t>
      </w:r>
      <m:oMath>
        <m:r>
          <w:rPr>
            <w:rFonts w:ascii="Cambria Math"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r w:rsidRPr="00FB0507">
        <w:rPr>
          <w:rFonts w:ascii="Tenorite" w:eastAsiaTheme="minorEastAsia" w:hAnsi="Tenorite"/>
        </w:rPr>
        <w:t>.</w:t>
      </w:r>
    </w:p>
    <w:p w14:paraId="1EF2D9C8" w14:textId="77777777" w:rsidR="001474B9" w:rsidRDefault="001474B9">
      <w:pPr>
        <w:spacing w:line="278" w:lineRule="auto"/>
        <w:rPr>
          <w:rFonts w:ascii="Tenorite" w:hAnsi="Tenorite"/>
          <w:b/>
          <w:bCs/>
        </w:rPr>
      </w:pPr>
      <w:r>
        <w:rPr>
          <w:rFonts w:ascii="Tenorite" w:hAnsi="Tenorite"/>
          <w:b/>
          <w:bCs/>
        </w:rPr>
        <w:br w:type="page"/>
      </w:r>
    </w:p>
    <w:p w14:paraId="604209BB" w14:textId="35CD9885" w:rsidR="003B40C9" w:rsidRPr="006F2D0C" w:rsidRDefault="003B40C9" w:rsidP="006F2D0C">
      <w:pPr>
        <w:pStyle w:val="FRQTitle"/>
        <w:spacing w:before="0"/>
        <w:rPr>
          <w:color w:val="auto"/>
        </w:rPr>
      </w:pPr>
      <w:r w:rsidRPr="006F2D0C">
        <w:rPr>
          <w:color w:val="auto"/>
        </w:rPr>
        <w:lastRenderedPageBreak/>
        <w:t>FRQ 3 Practice – Iguana</w:t>
      </w:r>
    </w:p>
    <w:p w14:paraId="6599846D" w14:textId="57A49702" w:rsidR="001474B9" w:rsidRPr="00987D70" w:rsidRDefault="001474B9" w:rsidP="001474B9">
      <w:pPr>
        <w:spacing w:after="0"/>
        <w:jc w:val="center"/>
        <w:rPr>
          <w:rFonts w:ascii="Tenorite" w:hAnsi="Tenorite"/>
        </w:rPr>
      </w:pPr>
      <w:r w:rsidRPr="00987D70">
        <w:rPr>
          <w:rFonts w:ascii="Tenorite" w:hAnsi="Tenorite"/>
          <w:noProof/>
          <w14:ligatures w14:val="standardContextual"/>
        </w:rPr>
        <w:drawing>
          <wp:inline distT="0" distB="0" distL="0" distR="0" wp14:anchorId="43C7966F" wp14:editId="5AE2FF08">
            <wp:extent cx="1564783" cy="2286000"/>
            <wp:effectExtent l="0" t="0" r="0" b="0"/>
            <wp:docPr id="2983851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85198"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1564783" cy="2286000"/>
                    </a:xfrm>
                    <a:prstGeom prst="rect">
                      <a:avLst/>
                    </a:prstGeom>
                  </pic:spPr>
                </pic:pic>
              </a:graphicData>
            </a:graphic>
          </wp:inline>
        </w:drawing>
      </w:r>
    </w:p>
    <w:p w14:paraId="4D7A4155" w14:textId="77777777" w:rsidR="001474B9" w:rsidRPr="00987D70" w:rsidRDefault="001474B9" w:rsidP="001474B9">
      <w:pPr>
        <w:jc w:val="center"/>
        <w:rPr>
          <w:rFonts w:ascii="Tenorite" w:hAnsi="Tenorite"/>
        </w:rPr>
      </w:pPr>
      <w:r w:rsidRPr="00987D70">
        <w:rPr>
          <w:rFonts w:ascii="Tenorite" w:hAnsi="Tenorite"/>
        </w:rPr>
        <w:t>Note: Figure not drawn to scale.</w:t>
      </w:r>
    </w:p>
    <w:p w14:paraId="66293DC2" w14:textId="7B34E97C" w:rsidR="001474B9" w:rsidRPr="00C058EA" w:rsidRDefault="001474B9" w:rsidP="00C058EA">
      <w:pPr>
        <w:rPr>
          <w:rFonts w:ascii="Tenorite" w:hAnsi="Tenorite"/>
        </w:rPr>
      </w:pPr>
      <w:r w:rsidRPr="00C058EA">
        <w:rPr>
          <w:rFonts w:ascii="Tenorite" w:hAnsi="Tenorite"/>
        </w:rPr>
        <w:t xml:space="preserve">The figure shows a wind turbine with the tip of one blade of the turbine </w:t>
      </w:r>
      <w:r w:rsidR="002208EE">
        <w:rPr>
          <w:rFonts w:ascii="Tenorite" w:hAnsi="Tenorite"/>
        </w:rPr>
        <w:t>labeled</w:t>
      </w:r>
      <w:r w:rsidRPr="00C058EA">
        <w:rPr>
          <w:rFonts w:ascii="Tenorite" w:hAnsi="Tenorite"/>
        </w:rPr>
        <w:t xml:space="preserve"> “Point </w:t>
      </w:r>
      <m:oMath>
        <m:r>
          <w:rPr>
            <w:rFonts w:ascii="Cambria Math" w:hAnsi="Cambria Math"/>
          </w:rPr>
          <m:t>X</m:t>
        </m:r>
      </m:oMath>
      <w:r w:rsidRPr="00C058EA">
        <w:rPr>
          <w:rFonts w:ascii="Tenorite" w:hAnsi="Tenorite"/>
        </w:rPr>
        <w:t xml:space="preserve">”. At time </w:t>
      </w:r>
      <m:oMath>
        <m:r>
          <w:rPr>
            <w:rFonts w:ascii="Cambria Math" w:hAnsi="Cambria Math"/>
          </w:rPr>
          <m:t>t=1</m:t>
        </m:r>
      </m:oMath>
      <w:r w:rsidRPr="00C058EA">
        <w:rPr>
          <w:rFonts w:ascii="Tenorite" w:eastAsiaTheme="minorEastAsia" w:hAnsi="Tenorite"/>
        </w:rPr>
        <w:t xml:space="preserve">, </w:t>
      </w:r>
      <w:r w:rsidRPr="00C058EA">
        <w:rPr>
          <w:rFonts w:ascii="Tenorite" w:hAnsi="Tenorite"/>
        </w:rPr>
        <w:t xml:space="preserve">Point </w:t>
      </w:r>
      <m:oMath>
        <m:r>
          <w:rPr>
            <w:rFonts w:ascii="Cambria Math" w:hAnsi="Cambria Math"/>
          </w:rPr>
          <m:t>X</m:t>
        </m:r>
      </m:oMath>
      <w:r w:rsidRPr="00C058EA">
        <w:rPr>
          <w:rFonts w:ascii="Tenorite" w:eastAsiaTheme="minorEastAsia" w:hAnsi="Tenorite"/>
        </w:rPr>
        <w:t xml:space="preserve"> is located </w:t>
      </w:r>
      <m:oMath>
        <m:r>
          <w:rPr>
            <w:rFonts w:ascii="Cambria Math" w:eastAsiaTheme="minorEastAsia" w:hAnsi="Cambria Math"/>
          </w:rPr>
          <m:t xml:space="preserve">100 </m:t>
        </m:r>
        <m:r>
          <m:rPr>
            <m:nor/>
          </m:rPr>
          <w:rPr>
            <w:rFonts w:ascii="Tenorite" w:eastAsiaTheme="minorEastAsia" w:hAnsi="Tenorite"/>
          </w:rPr>
          <m:t>m</m:t>
        </m:r>
      </m:oMath>
      <w:r w:rsidRPr="00C058EA">
        <w:rPr>
          <w:rFonts w:ascii="Tenorite" w:eastAsiaTheme="minorEastAsia" w:hAnsi="Tenorite"/>
        </w:rPr>
        <w:t xml:space="preserve"> above the ground, directly to the right of the center of the head of the turbine. At this time, the height of Point </w:t>
      </w:r>
      <m:oMath>
        <m:r>
          <w:rPr>
            <w:rFonts w:ascii="Cambria Math" w:eastAsiaTheme="minorEastAsia" w:hAnsi="Cambria Math"/>
          </w:rPr>
          <m:t>X</m:t>
        </m:r>
      </m:oMath>
      <w:r w:rsidRPr="00C058EA">
        <w:rPr>
          <w:rFonts w:ascii="Tenorite" w:eastAsiaTheme="minorEastAsia" w:hAnsi="Tenorite"/>
        </w:rPr>
        <w:t xml:space="preserve"> is decreasing as the turbine turns clockwise at a steady rate. Point </w:t>
      </w:r>
      <m:oMath>
        <m:r>
          <w:rPr>
            <w:rFonts w:ascii="Cambria Math" w:eastAsiaTheme="minorEastAsia" w:hAnsi="Cambria Math"/>
          </w:rPr>
          <m:t>X</m:t>
        </m:r>
      </m:oMath>
      <w:r w:rsidRPr="00C058EA">
        <w:rPr>
          <w:rFonts w:ascii="Tenorite" w:eastAsiaTheme="minorEastAsia" w:hAnsi="Tenorite"/>
        </w:rPr>
        <w:t xml:space="preserve"> is always </w:t>
      </w:r>
      <m:oMath>
        <m:r>
          <w:rPr>
            <w:rFonts w:ascii="Cambria Math" w:eastAsiaTheme="minorEastAsia" w:hAnsi="Cambria Math"/>
          </w:rPr>
          <m:t xml:space="preserve">55 </m:t>
        </m:r>
        <m:r>
          <m:rPr>
            <m:nor/>
          </m:rPr>
          <w:rPr>
            <w:rFonts w:ascii="Tenorite" w:eastAsiaTheme="minorEastAsia" w:hAnsi="Tenorite"/>
          </w:rPr>
          <m:t>m</m:t>
        </m:r>
      </m:oMath>
      <w:r w:rsidRPr="00C058EA">
        <w:rPr>
          <w:rFonts w:ascii="Tenorite" w:eastAsiaTheme="minorEastAsia" w:hAnsi="Tenorite"/>
        </w:rPr>
        <w:t xml:space="preserve"> from the center of the head of the turbine as this is the length of each blade. As time goes on, the head of the turbine rotates and the height of Point </w:t>
      </w:r>
      <m:oMath>
        <m:r>
          <w:rPr>
            <w:rFonts w:ascii="Cambria Math" w:eastAsiaTheme="minorEastAsia" w:hAnsi="Cambria Math"/>
          </w:rPr>
          <m:t>X</m:t>
        </m:r>
      </m:oMath>
      <w:r w:rsidRPr="00C058EA">
        <w:rPr>
          <w:rFonts w:ascii="Tenorite" w:eastAsiaTheme="minorEastAsia" w:hAnsi="Tenorite"/>
        </w:rPr>
        <w:t xml:space="preserve"> rises and falls, making exactly 10 revolutions every </w:t>
      </w:r>
      <m:oMath>
        <m:r>
          <w:rPr>
            <w:rFonts w:ascii="Cambria Math" w:eastAsiaTheme="minorEastAsia" w:hAnsi="Cambria Math"/>
          </w:rPr>
          <m:t>60</m:t>
        </m:r>
      </m:oMath>
      <w:r w:rsidRPr="00C058EA">
        <w:rPr>
          <w:rFonts w:ascii="Tenorite" w:eastAsiaTheme="minorEastAsia" w:hAnsi="Tenorite"/>
        </w:rPr>
        <w:t xml:space="preserve"> seconds.</w:t>
      </w:r>
    </w:p>
    <w:p w14:paraId="57331A2F" w14:textId="77777777" w:rsidR="001474B9" w:rsidRPr="00C058EA" w:rsidRDefault="001474B9" w:rsidP="00C058EA">
      <w:pPr>
        <w:rPr>
          <w:rFonts w:ascii="Tenorite" w:eastAsiaTheme="minorEastAsia" w:hAnsi="Tenorite"/>
        </w:rPr>
      </w:pPr>
      <w:r w:rsidRPr="00C058EA">
        <w:rPr>
          <w:rFonts w:ascii="Tenorite" w:eastAsiaTheme="minorEastAsia" w:hAnsi="Tenorite"/>
        </w:rPr>
        <w:t xml:space="preserve">The sinusoidal function </w:t>
      </w:r>
      <m:oMath>
        <m:r>
          <w:rPr>
            <w:rFonts w:ascii="Cambria Math" w:eastAsiaTheme="minorEastAsia" w:hAnsi="Cambria Math"/>
          </w:rPr>
          <m:t>h</m:t>
        </m:r>
      </m:oMath>
      <w:r w:rsidRPr="00C058EA">
        <w:rPr>
          <w:rFonts w:ascii="Tenorite" w:eastAsiaTheme="minorEastAsia" w:hAnsi="Tenorite"/>
        </w:rPr>
        <w:t xml:space="preserve"> models the height of Point </w:t>
      </w:r>
      <m:oMath>
        <m:r>
          <w:rPr>
            <w:rFonts w:ascii="Cambria Math" w:eastAsiaTheme="minorEastAsia" w:hAnsi="Cambria Math"/>
          </w:rPr>
          <m:t>X</m:t>
        </m:r>
      </m:oMath>
      <w:r w:rsidRPr="00C058EA">
        <w:rPr>
          <w:rFonts w:ascii="Tenorite" w:eastAsiaTheme="minorEastAsia" w:hAnsi="Tenorite"/>
        </w:rPr>
        <w:t xml:space="preserve"> above the ground, in meters, as a function of time </w:t>
      </w:r>
      <m:oMath>
        <m:r>
          <w:rPr>
            <w:rFonts w:ascii="Cambria Math" w:eastAsiaTheme="minorEastAsia" w:hAnsi="Cambria Math"/>
          </w:rPr>
          <m:t>t</m:t>
        </m:r>
      </m:oMath>
      <w:r w:rsidRPr="00C058EA">
        <w:rPr>
          <w:rFonts w:ascii="Tenorite" w:eastAsiaTheme="minorEastAsia" w:hAnsi="Tenorite"/>
        </w:rPr>
        <w:t xml:space="preserve"> in seconds.</w:t>
      </w:r>
    </w:p>
    <w:p w14:paraId="5E806DB1" w14:textId="77777777" w:rsidR="001474B9" w:rsidRPr="00987D70" w:rsidRDefault="001474B9">
      <w:pPr>
        <w:pStyle w:val="ListParagraph"/>
        <w:numPr>
          <w:ilvl w:val="0"/>
          <w:numId w:val="32"/>
        </w:numPr>
        <w:rPr>
          <w:rFonts w:ascii="Tenorite" w:hAnsi="Tenorite"/>
        </w:rPr>
      </w:pPr>
      <w:r w:rsidRPr="00987D70">
        <w:rPr>
          <w:rFonts w:ascii="Tenorite" w:hAnsi="Tenorite"/>
        </w:rPr>
        <w:t xml:space="preserve">The graph of </w:t>
      </w:r>
      <m:oMath>
        <m:r>
          <w:rPr>
            <w:rFonts w:ascii="Cambria Math" w:hAnsi="Cambria Math"/>
          </w:rPr>
          <m:t>h</m:t>
        </m:r>
      </m:oMath>
      <w:r w:rsidRPr="00987D70">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987D70">
        <w:rPr>
          <w:rFonts w:ascii="Tenorite" w:eastAsiaTheme="minorEastAsia" w:hAnsi="Tenorite"/>
        </w:rPr>
        <w:t xml:space="preserve">, </w:t>
      </w:r>
      <m:oMath>
        <m:r>
          <w:rPr>
            <w:rFonts w:ascii="Cambria Math" w:eastAsiaTheme="minorEastAsia" w:hAnsi="Cambria Math"/>
          </w:rPr>
          <m:t>G</m:t>
        </m:r>
      </m:oMath>
      <w:r w:rsidRPr="00987D70">
        <w:rPr>
          <w:rFonts w:ascii="Tenorite" w:eastAsiaTheme="minorEastAsia" w:hAnsi="Tenorite"/>
        </w:rPr>
        <w:t xml:space="preserve">, </w:t>
      </w:r>
      <m:oMath>
        <m:r>
          <w:rPr>
            <w:rFonts w:ascii="Cambria Math" w:eastAsiaTheme="minorEastAsia" w:hAnsi="Cambria Math"/>
          </w:rPr>
          <m:t>J</m:t>
        </m:r>
      </m:oMath>
      <w:r w:rsidRPr="00987D70">
        <w:rPr>
          <w:rFonts w:ascii="Tenorite" w:eastAsiaTheme="minorEastAsia" w:hAnsi="Tenorite"/>
        </w:rPr>
        <w:t xml:space="preserve">, </w:t>
      </w:r>
      <m:oMath>
        <m:r>
          <w:rPr>
            <w:rFonts w:ascii="Cambria Math" w:eastAsiaTheme="minorEastAsia" w:hAnsi="Cambria Math"/>
          </w:rPr>
          <m:t>K</m:t>
        </m:r>
      </m:oMath>
      <w:r w:rsidRPr="00987D70">
        <w:rPr>
          <w:rFonts w:ascii="Tenorite" w:eastAsiaTheme="minorEastAsia" w:hAnsi="Tenorite"/>
        </w:rPr>
        <w:t xml:space="preserve">, and </w:t>
      </w:r>
      <m:oMath>
        <m:r>
          <w:rPr>
            <w:rFonts w:ascii="Cambria Math" w:eastAsiaTheme="minorEastAsia" w:hAnsi="Cambria Math"/>
          </w:rPr>
          <m:t>P</m:t>
        </m:r>
      </m:oMath>
      <w:r w:rsidRPr="00987D70">
        <w:rPr>
          <w:rFonts w:ascii="Tenorite" w:eastAsiaTheme="minorEastAsia" w:hAnsi="Tenorite"/>
        </w:rPr>
        <w:t xml:space="preserve"> are labeled on the graph. No scale is indicated, and no axes are presented.</w:t>
      </w:r>
      <w:r w:rsidRPr="00987D70">
        <w:rPr>
          <w:rFonts w:ascii="Tenorite" w:eastAsiaTheme="minorEastAsia" w:hAnsi="Tenorite"/>
        </w:rPr>
        <w:b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987D70">
        <w:rPr>
          <w:rFonts w:ascii="Tenorite" w:eastAsiaTheme="minorEastAsia" w:hAnsi="Tenorite"/>
        </w:rPr>
        <w:t xml:space="preserve"> for the five points: </w:t>
      </w:r>
      <m:oMath>
        <m:r>
          <w:rPr>
            <w:rFonts w:ascii="Cambria Math" w:eastAsiaTheme="minorEastAsia" w:hAnsi="Cambria Math"/>
          </w:rPr>
          <m:t>F, G, J, K,</m:t>
        </m:r>
      </m:oMath>
      <w:r w:rsidRPr="00987D70">
        <w:rPr>
          <w:rFonts w:ascii="Tenorite" w:eastAsiaTheme="minorEastAsia" w:hAnsi="Tenorite"/>
        </w:rPr>
        <w:t xml:space="preserve"> and </w:t>
      </w:r>
      <m:oMath>
        <m:r>
          <w:rPr>
            <w:rFonts w:ascii="Cambria Math" w:eastAsiaTheme="minorEastAsia" w:hAnsi="Cambria Math"/>
          </w:rPr>
          <m:t>P</m:t>
        </m:r>
      </m:oMath>
      <w:r w:rsidRPr="00987D70">
        <w:rPr>
          <w:rFonts w:ascii="Tenorite" w:eastAsiaTheme="minorEastAsia" w:hAnsi="Tenorite"/>
        </w:rPr>
        <w:t>.</w:t>
      </w:r>
    </w:p>
    <w:p w14:paraId="7FFCF95C" w14:textId="77777777" w:rsidR="001474B9" w:rsidRPr="00987D70" w:rsidRDefault="001474B9" w:rsidP="001474B9">
      <w:pPr>
        <w:pStyle w:val="ListParagraph"/>
        <w:jc w:val="center"/>
        <w:rPr>
          <w:rFonts w:ascii="Tenorite" w:hAnsi="Tenorite"/>
        </w:rPr>
      </w:pPr>
      <w:r w:rsidRPr="00987D70">
        <w:rPr>
          <w:rFonts w:ascii="Tenorite" w:hAnsi="Tenorite"/>
          <w:noProof/>
        </w:rPr>
        <w:drawing>
          <wp:inline distT="0" distB="0" distL="0" distR="0" wp14:anchorId="515EC686" wp14:editId="373C89A8">
            <wp:extent cx="5182477" cy="1847088"/>
            <wp:effectExtent l="0" t="0" r="0" b="1270"/>
            <wp:docPr id="1" name="Picture 1" descr="A diagram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function&#10;&#10;AI-generated content may be incorrect."/>
                    <pic:cNvPicPr/>
                  </pic:nvPicPr>
                  <pic:blipFill>
                    <a:blip r:embed="rId10"/>
                    <a:stretch>
                      <a:fillRect/>
                    </a:stretch>
                  </pic:blipFill>
                  <pic:spPr>
                    <a:xfrm>
                      <a:off x="0" y="0"/>
                      <a:ext cx="5182477" cy="1847088"/>
                    </a:xfrm>
                    <a:prstGeom prst="rect">
                      <a:avLst/>
                    </a:prstGeom>
                  </pic:spPr>
                </pic:pic>
              </a:graphicData>
            </a:graphic>
          </wp:inline>
        </w:drawing>
      </w:r>
    </w:p>
    <w:p w14:paraId="7812FBE2" w14:textId="4D15133D" w:rsidR="001474B9" w:rsidRPr="00932004" w:rsidRDefault="001474B9">
      <w:pPr>
        <w:pStyle w:val="ListParagraph"/>
        <w:numPr>
          <w:ilvl w:val="0"/>
          <w:numId w:val="32"/>
        </w:numPr>
        <w:contextualSpacing w:val="0"/>
        <w:rPr>
          <w:rFonts w:ascii="Tenorite" w:hAnsi="Tenorite"/>
        </w:rPr>
      </w:pPr>
      <w:r w:rsidRPr="00987D70">
        <w:rPr>
          <w:rFonts w:ascii="Tenorite" w:hAnsi="Tenorite"/>
        </w:rPr>
        <w:t xml:space="preserve">The function </w:t>
      </w:r>
      <m:oMath>
        <m:r>
          <w:rPr>
            <w:rFonts w:ascii="Cambria Math" w:hAnsi="Cambria Math"/>
          </w:rPr>
          <m:t>h</m:t>
        </m:r>
      </m:oMath>
      <w:r w:rsidRPr="00987D70">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987D70">
        <w:rPr>
          <w:rFonts w:ascii="Tenorite" w:eastAsiaTheme="minorEastAsia" w:hAnsi="Tenorite"/>
        </w:rPr>
        <w:t xml:space="preserve">. Find values of constants </w:t>
      </w:r>
      <m:oMath>
        <m:r>
          <w:rPr>
            <w:rFonts w:ascii="Cambria Math" w:eastAsiaTheme="minorEastAsia" w:hAnsi="Cambria Math"/>
          </w:rPr>
          <m:t>a, b, c,</m:t>
        </m:r>
      </m:oMath>
      <w:r w:rsidRPr="00987D70">
        <w:rPr>
          <w:rFonts w:ascii="Tenorite" w:eastAsiaTheme="minorEastAsia" w:hAnsi="Tenorite"/>
        </w:rPr>
        <w:br/>
        <w:t xml:space="preserve">and </w:t>
      </w:r>
      <m:oMath>
        <m:r>
          <w:rPr>
            <w:rFonts w:ascii="Cambria Math" w:eastAsiaTheme="minorEastAsia" w:hAnsi="Cambria Math"/>
          </w:rPr>
          <m:t>d</m:t>
        </m:r>
      </m:oMath>
      <w:r w:rsidRPr="00987D70">
        <w:rPr>
          <w:rFonts w:ascii="Tenorite" w:eastAsiaTheme="minorEastAsia" w:hAnsi="Tenorite"/>
        </w:rPr>
        <w:t>.</w:t>
      </w:r>
    </w:p>
    <w:p w14:paraId="0B5609C9" w14:textId="77777777" w:rsidR="001474B9" w:rsidRPr="00987D70" w:rsidRDefault="001474B9">
      <w:pPr>
        <w:pStyle w:val="ListParagraph"/>
        <w:numPr>
          <w:ilvl w:val="0"/>
          <w:numId w:val="32"/>
        </w:numPr>
        <w:rPr>
          <w:rFonts w:ascii="Tenorite" w:hAnsi="Tenorite"/>
        </w:rPr>
      </w:pPr>
      <w:r w:rsidRPr="00987D70">
        <w:rPr>
          <w:rFonts w:ascii="Tenorite" w:eastAsiaTheme="minorEastAsia" w:hAnsi="Tenorite"/>
        </w:rPr>
        <w:t xml:space="preserve">Refer to the graph of </w:t>
      </w:r>
      <m:oMath>
        <m:r>
          <w:rPr>
            <w:rFonts w:ascii="Cambria Math" w:eastAsiaTheme="minorEastAsia" w:hAnsi="Cambria Math"/>
          </w:rPr>
          <m:t>h</m:t>
        </m:r>
      </m:oMath>
      <w:r w:rsidRPr="00987D70">
        <w:rPr>
          <w:rFonts w:ascii="Tenorite" w:eastAsiaTheme="minorEastAsia" w:hAnsi="Tenorite"/>
        </w:rPr>
        <w:t xml:space="preserve"> in part (A). The </w:t>
      </w:r>
      <m:oMath>
        <m:r>
          <w:rPr>
            <w:rFonts w:ascii="Cambria Math" w:eastAsiaTheme="minorEastAsia" w:hAnsi="Cambria Math"/>
          </w:rPr>
          <m:t>t</m:t>
        </m:r>
      </m:oMath>
      <w:r w:rsidRPr="00987D70">
        <w:rPr>
          <w:rFonts w:ascii="Tenorite" w:eastAsiaTheme="minorEastAsia" w:hAnsi="Tenorite"/>
        </w:rPr>
        <w:t xml:space="preserve">-coordinate of </w:t>
      </w:r>
      <m:oMath>
        <m:r>
          <w:rPr>
            <w:rFonts w:ascii="Cambria Math" w:eastAsiaTheme="minorEastAsia" w:hAnsi="Cambria Math"/>
          </w:rPr>
          <m:t>G</m:t>
        </m:r>
      </m:oMath>
      <w:r w:rsidRPr="00987D70">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987D70">
        <w:rPr>
          <w:rFonts w:ascii="Tenorite" w:eastAsiaTheme="minorEastAsia" w:hAnsi="Tenorite"/>
        </w:rPr>
        <w:t xml:space="preserve"> and the </w:t>
      </w:r>
      <m:oMath>
        <m:r>
          <w:rPr>
            <w:rFonts w:ascii="Cambria Math" w:eastAsiaTheme="minorEastAsia" w:hAnsi="Cambria Math"/>
          </w:rPr>
          <m:t>t</m:t>
        </m:r>
      </m:oMath>
      <w:r w:rsidRPr="00987D70">
        <w:rPr>
          <w:rFonts w:ascii="Tenorite" w:eastAsiaTheme="minorEastAsia" w:hAnsi="Tenorite"/>
        </w:rPr>
        <w:t xml:space="preserve">-coordinate of </w:t>
      </w:r>
      <m:oMath>
        <m:r>
          <w:rPr>
            <w:rFonts w:ascii="Cambria Math" w:eastAsiaTheme="minorEastAsia" w:hAnsi="Cambria Math"/>
          </w:rPr>
          <m:t>J</m:t>
        </m:r>
      </m:oMath>
      <w:r w:rsidRPr="00987D70">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987D70">
        <w:rPr>
          <w:rFonts w:ascii="Tenorite" w:eastAsiaTheme="minorEastAsia" w:hAnsi="Tenorite"/>
        </w:rPr>
        <w:t>.</w:t>
      </w:r>
    </w:p>
    <w:p w14:paraId="7EC22115" w14:textId="77777777" w:rsidR="001474B9" w:rsidRPr="00987D70" w:rsidRDefault="001474B9">
      <w:pPr>
        <w:pStyle w:val="ListParagraph"/>
        <w:numPr>
          <w:ilvl w:val="0"/>
          <w:numId w:val="33"/>
        </w:numPr>
        <w:rPr>
          <w:rFonts w:ascii="Tenorite" w:hAnsi="Tenorite"/>
        </w:rPr>
      </w:pPr>
      <w:r w:rsidRPr="00987D70">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987D70">
        <w:rPr>
          <w:rFonts w:ascii="Tenorite" w:eastAsiaTheme="minorEastAsia" w:hAnsi="Tenorite"/>
        </w:rPr>
        <w:t xml:space="preserve">, which of the following is true about </w:t>
      </w:r>
      <m:oMath>
        <m:r>
          <w:rPr>
            <w:rFonts w:ascii="Cambria Math" w:eastAsiaTheme="minorEastAsia" w:hAnsi="Cambria Math"/>
          </w:rPr>
          <m:t>h</m:t>
        </m:r>
      </m:oMath>
      <w:r w:rsidRPr="00987D70">
        <w:rPr>
          <w:rFonts w:ascii="Tenorite" w:eastAsiaTheme="minorEastAsia" w:hAnsi="Tenorite"/>
        </w:rPr>
        <w:t>?</w:t>
      </w:r>
    </w:p>
    <w:p w14:paraId="787C2440" w14:textId="77777777" w:rsidR="001474B9" w:rsidRPr="00987D70" w:rsidRDefault="001474B9">
      <w:pPr>
        <w:pStyle w:val="ListParagraph"/>
        <w:numPr>
          <w:ilvl w:val="1"/>
          <w:numId w:val="33"/>
        </w:numPr>
        <w:rPr>
          <w:rFonts w:ascii="Tenorite" w:hAnsi="Tenorite"/>
        </w:rPr>
      </w:pPr>
      <m:oMath>
        <m:r>
          <w:rPr>
            <w:rFonts w:ascii="Cambria Math" w:hAnsi="Cambria Math"/>
          </w:rPr>
          <m:t>h</m:t>
        </m:r>
      </m:oMath>
      <w:r w:rsidRPr="00987D70">
        <w:rPr>
          <w:rFonts w:ascii="Tenorite" w:eastAsiaTheme="minorEastAsia" w:hAnsi="Tenorite"/>
        </w:rPr>
        <w:t xml:space="preserve"> is positive and increasing</w:t>
      </w:r>
    </w:p>
    <w:p w14:paraId="4D87B4BE" w14:textId="77777777" w:rsidR="001474B9" w:rsidRPr="00987D70" w:rsidRDefault="001474B9">
      <w:pPr>
        <w:pStyle w:val="ListParagraph"/>
        <w:numPr>
          <w:ilvl w:val="1"/>
          <w:numId w:val="33"/>
        </w:numPr>
        <w:rPr>
          <w:rFonts w:ascii="Tenorite" w:hAnsi="Tenorite"/>
        </w:rPr>
      </w:pPr>
      <m:oMath>
        <m:r>
          <w:rPr>
            <w:rFonts w:ascii="Cambria Math" w:hAnsi="Cambria Math"/>
          </w:rPr>
          <m:t>h</m:t>
        </m:r>
      </m:oMath>
      <w:r w:rsidRPr="00987D70">
        <w:rPr>
          <w:rFonts w:ascii="Tenorite" w:eastAsiaTheme="minorEastAsia" w:hAnsi="Tenorite"/>
        </w:rPr>
        <w:t xml:space="preserve"> is positive and decreasing</w:t>
      </w:r>
    </w:p>
    <w:p w14:paraId="6A2DC2D9" w14:textId="77777777" w:rsidR="001474B9" w:rsidRPr="00987D70" w:rsidRDefault="001474B9">
      <w:pPr>
        <w:pStyle w:val="ListParagraph"/>
        <w:numPr>
          <w:ilvl w:val="1"/>
          <w:numId w:val="33"/>
        </w:numPr>
        <w:rPr>
          <w:rFonts w:ascii="Tenorite" w:hAnsi="Tenorite"/>
        </w:rPr>
      </w:pPr>
      <m:oMath>
        <m:r>
          <w:rPr>
            <w:rFonts w:ascii="Cambria Math" w:hAnsi="Cambria Math"/>
          </w:rPr>
          <m:t>h</m:t>
        </m:r>
      </m:oMath>
      <w:r w:rsidRPr="00987D70">
        <w:rPr>
          <w:rFonts w:ascii="Tenorite" w:eastAsiaTheme="minorEastAsia" w:hAnsi="Tenorite"/>
        </w:rPr>
        <w:t xml:space="preserve"> is negative and increasing</w:t>
      </w:r>
    </w:p>
    <w:p w14:paraId="7898F943" w14:textId="77777777" w:rsidR="001474B9" w:rsidRPr="00987D70" w:rsidRDefault="001474B9">
      <w:pPr>
        <w:pStyle w:val="ListParagraph"/>
        <w:numPr>
          <w:ilvl w:val="1"/>
          <w:numId w:val="33"/>
        </w:numPr>
        <w:contextualSpacing w:val="0"/>
        <w:rPr>
          <w:rFonts w:ascii="Tenorite" w:hAnsi="Tenorite"/>
        </w:rPr>
      </w:pPr>
      <m:oMath>
        <m:r>
          <w:rPr>
            <w:rFonts w:ascii="Cambria Math" w:hAnsi="Cambria Math"/>
          </w:rPr>
          <m:t>h</m:t>
        </m:r>
      </m:oMath>
      <w:r w:rsidRPr="00987D70">
        <w:rPr>
          <w:rFonts w:ascii="Tenorite" w:eastAsiaTheme="minorEastAsia" w:hAnsi="Tenorite"/>
        </w:rPr>
        <w:t xml:space="preserve"> is negative and decreasing</w:t>
      </w:r>
    </w:p>
    <w:p w14:paraId="1F9F77E7" w14:textId="77777777" w:rsidR="001474B9" w:rsidRPr="005E16D6" w:rsidRDefault="001474B9">
      <w:pPr>
        <w:pStyle w:val="ListParagraph"/>
        <w:numPr>
          <w:ilvl w:val="0"/>
          <w:numId w:val="33"/>
        </w:numPr>
        <w:rPr>
          <w:rFonts w:ascii="Tenorite" w:hAnsi="Tenorite"/>
        </w:rPr>
      </w:pPr>
      <w:r w:rsidRPr="00987D70">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987D70">
        <w:rPr>
          <w:rFonts w:ascii="Tenorite" w:eastAsiaTheme="minorEastAsia" w:hAnsi="Tenorite"/>
        </w:rPr>
        <w:t xml:space="preserve">, describe the concavity of the graph of </w:t>
      </w:r>
      <m:oMath>
        <m:r>
          <w:rPr>
            <w:rFonts w:ascii="Cambria Math" w:eastAsiaTheme="minorEastAsia" w:hAnsi="Cambria Math"/>
          </w:rPr>
          <m:t>h</m:t>
        </m:r>
      </m:oMath>
      <w:r w:rsidRPr="00987D70">
        <w:rPr>
          <w:rFonts w:ascii="Tenorite" w:eastAsiaTheme="minorEastAsia" w:hAnsi="Tenorite"/>
        </w:rPr>
        <w:t xml:space="preserve"> and determine whether the rate of change of </w:t>
      </w:r>
      <m:oMath>
        <m:r>
          <w:rPr>
            <w:rFonts w:ascii="Cambria Math" w:eastAsiaTheme="minorEastAsia" w:hAnsi="Cambria Math"/>
          </w:rPr>
          <m:t>h</m:t>
        </m:r>
      </m:oMath>
      <w:r w:rsidRPr="00987D70">
        <w:rPr>
          <w:rFonts w:ascii="Tenorite" w:eastAsiaTheme="minorEastAsia" w:hAnsi="Tenorite"/>
        </w:rPr>
        <w:t xml:space="preserve"> is increasing or decreasing.</w:t>
      </w:r>
    </w:p>
    <w:p w14:paraId="567313D7" w14:textId="7D44EADD" w:rsidR="00751E96" w:rsidRPr="00C07423" w:rsidRDefault="00751E96" w:rsidP="0045382C">
      <w:pPr>
        <w:pStyle w:val="FRQTitle"/>
        <w:spacing w:before="0"/>
        <w:rPr>
          <w:color w:val="auto"/>
        </w:rPr>
      </w:pPr>
      <w:r>
        <w:br w:type="page"/>
      </w:r>
      <w:r w:rsidR="003B40C9" w:rsidRPr="006F2D0C">
        <w:rPr>
          <w:color w:val="auto"/>
        </w:rPr>
        <w:lastRenderedPageBreak/>
        <w:t>FRQ 3 Practice – Jaguar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51E96" w:rsidRPr="00987D70" w14:paraId="40E37F9A" w14:textId="77777777" w:rsidTr="00086B05">
        <w:tc>
          <w:tcPr>
            <w:tcW w:w="3596" w:type="dxa"/>
          </w:tcPr>
          <w:p w14:paraId="17CCFCB2" w14:textId="77777777" w:rsidR="00751E96" w:rsidRPr="00987D70" w:rsidRDefault="00751E96" w:rsidP="00086B05">
            <w:pPr>
              <w:jc w:val="center"/>
              <w:rPr>
                <w:rFonts w:ascii="Tenorite" w:hAnsi="Tenorite"/>
              </w:rPr>
            </w:pPr>
            <w:r w:rsidRPr="00987D70">
              <w:rPr>
                <w:rFonts w:ascii="Tenorite" w:hAnsi="Tenorite"/>
              </w:rPr>
              <w:t>Position #1</w:t>
            </w:r>
          </w:p>
          <w:p w14:paraId="2E06E71F" w14:textId="77777777" w:rsidR="00751E96" w:rsidRPr="00987D70" w:rsidRDefault="00751E96" w:rsidP="00086B05">
            <w:pPr>
              <w:jc w:val="center"/>
              <w:rPr>
                <w:rFonts w:ascii="Tenorite" w:hAnsi="Tenorite"/>
              </w:rPr>
            </w:pPr>
            <w:r w:rsidRPr="00987D70">
              <w:rPr>
                <w:rFonts w:ascii="Tenorite" w:hAnsi="Tenorite"/>
                <w:noProof/>
                <w14:ligatures w14:val="standardContextual"/>
              </w:rPr>
              <w:drawing>
                <wp:inline distT="0" distB="0" distL="0" distR="0" wp14:anchorId="08F7D2B6" wp14:editId="1D15742E">
                  <wp:extent cx="1170432" cy="980237"/>
                  <wp:effectExtent l="0" t="0" r="0" b="0"/>
                  <wp:docPr id="18114046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0468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1170432" cy="980237"/>
                          </a:xfrm>
                          <a:prstGeom prst="rect">
                            <a:avLst/>
                          </a:prstGeom>
                        </pic:spPr>
                      </pic:pic>
                    </a:graphicData>
                  </a:graphic>
                </wp:inline>
              </w:drawing>
            </w:r>
          </w:p>
        </w:tc>
        <w:tc>
          <w:tcPr>
            <w:tcW w:w="3597" w:type="dxa"/>
          </w:tcPr>
          <w:p w14:paraId="59DD5B6A" w14:textId="77777777" w:rsidR="00751E96" w:rsidRPr="00987D70" w:rsidRDefault="00751E96" w:rsidP="00086B05">
            <w:pPr>
              <w:jc w:val="center"/>
              <w:rPr>
                <w:rFonts w:ascii="Tenorite" w:hAnsi="Tenorite"/>
              </w:rPr>
            </w:pPr>
            <w:r w:rsidRPr="00987D70">
              <w:rPr>
                <w:rFonts w:ascii="Tenorite" w:hAnsi="Tenorite"/>
              </w:rPr>
              <w:t>Position #2</w:t>
            </w:r>
          </w:p>
          <w:p w14:paraId="1C08D278" w14:textId="77777777" w:rsidR="00751E96" w:rsidRPr="00987D70" w:rsidRDefault="00751E96" w:rsidP="00086B05">
            <w:pPr>
              <w:jc w:val="center"/>
              <w:rPr>
                <w:rFonts w:ascii="Tenorite" w:hAnsi="Tenorite"/>
              </w:rPr>
            </w:pPr>
            <w:r w:rsidRPr="00987D70">
              <w:rPr>
                <w:rFonts w:ascii="Tenorite" w:hAnsi="Tenorite"/>
                <w:noProof/>
                <w14:ligatures w14:val="standardContextual"/>
              </w:rPr>
              <w:drawing>
                <wp:inline distT="0" distB="0" distL="0" distR="0" wp14:anchorId="142EE78F" wp14:editId="66762539">
                  <wp:extent cx="1170432" cy="1293745"/>
                  <wp:effectExtent l="0" t="0" r="0" b="1905"/>
                  <wp:docPr id="1478378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7854"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170432" cy="1293745"/>
                          </a:xfrm>
                          <a:prstGeom prst="rect">
                            <a:avLst/>
                          </a:prstGeom>
                        </pic:spPr>
                      </pic:pic>
                    </a:graphicData>
                  </a:graphic>
                </wp:inline>
              </w:drawing>
            </w:r>
          </w:p>
        </w:tc>
        <w:tc>
          <w:tcPr>
            <w:tcW w:w="3597" w:type="dxa"/>
          </w:tcPr>
          <w:p w14:paraId="197EFAB8" w14:textId="77777777" w:rsidR="00751E96" w:rsidRPr="00987D70" w:rsidRDefault="00751E96" w:rsidP="00086B05">
            <w:pPr>
              <w:jc w:val="center"/>
              <w:rPr>
                <w:rFonts w:ascii="Tenorite" w:hAnsi="Tenorite"/>
              </w:rPr>
            </w:pPr>
            <w:r w:rsidRPr="00987D70">
              <w:rPr>
                <w:rFonts w:ascii="Tenorite" w:hAnsi="Tenorite"/>
              </w:rPr>
              <w:t>Position #3</w:t>
            </w:r>
          </w:p>
          <w:p w14:paraId="3765365E" w14:textId="77777777" w:rsidR="00751E96" w:rsidRPr="00987D70" w:rsidRDefault="00751E96" w:rsidP="00086B05">
            <w:pPr>
              <w:jc w:val="center"/>
              <w:rPr>
                <w:rFonts w:ascii="Tenorite" w:hAnsi="Tenorite"/>
              </w:rPr>
            </w:pPr>
            <w:r w:rsidRPr="00987D70">
              <w:rPr>
                <w:rFonts w:ascii="Tenorite" w:hAnsi="Tenorite"/>
                <w:noProof/>
                <w14:ligatures w14:val="standardContextual"/>
              </w:rPr>
              <w:drawing>
                <wp:inline distT="0" distB="0" distL="0" distR="0" wp14:anchorId="5D7EF876" wp14:editId="6B0EB143">
                  <wp:extent cx="1169859" cy="1600200"/>
                  <wp:effectExtent l="0" t="0" r="0" b="0"/>
                  <wp:docPr id="14152013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01355"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169859" cy="1600200"/>
                          </a:xfrm>
                          <a:prstGeom prst="rect">
                            <a:avLst/>
                          </a:prstGeom>
                        </pic:spPr>
                      </pic:pic>
                    </a:graphicData>
                  </a:graphic>
                </wp:inline>
              </w:drawing>
            </w:r>
          </w:p>
        </w:tc>
      </w:tr>
      <w:tr w:rsidR="00751E96" w:rsidRPr="00987D70" w14:paraId="25BD5E59" w14:textId="77777777" w:rsidTr="00086B05">
        <w:tc>
          <w:tcPr>
            <w:tcW w:w="3596" w:type="dxa"/>
          </w:tcPr>
          <w:p w14:paraId="72A30D69" w14:textId="77777777" w:rsidR="00751E96" w:rsidRPr="00987D70" w:rsidRDefault="00751E96" w:rsidP="00086B05">
            <w:pPr>
              <w:jc w:val="center"/>
              <w:rPr>
                <w:rFonts w:ascii="Tenorite" w:hAnsi="Tenorite"/>
              </w:rPr>
            </w:pPr>
            <w:r w:rsidRPr="00987D70">
              <w:rPr>
                <w:rFonts w:ascii="Tenorite" w:hAnsi="Tenorite"/>
                <w:noProof/>
                <w14:ligatures w14:val="standardContextual"/>
              </w:rPr>
              <w:drawing>
                <wp:inline distT="0" distB="0" distL="0" distR="0" wp14:anchorId="2DB354D9" wp14:editId="53CAC5E6">
                  <wp:extent cx="1828800" cy="86530"/>
                  <wp:effectExtent l="0" t="0" r="0" b="8890"/>
                  <wp:docPr id="11312140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39459"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828800" cy="86530"/>
                          </a:xfrm>
                          <a:prstGeom prst="rect">
                            <a:avLst/>
                          </a:prstGeom>
                        </pic:spPr>
                      </pic:pic>
                    </a:graphicData>
                  </a:graphic>
                </wp:inline>
              </w:drawing>
            </w:r>
          </w:p>
        </w:tc>
        <w:tc>
          <w:tcPr>
            <w:tcW w:w="3597" w:type="dxa"/>
          </w:tcPr>
          <w:p w14:paraId="74466682" w14:textId="77777777" w:rsidR="00751E96" w:rsidRPr="00987D70" w:rsidRDefault="00751E96" w:rsidP="00086B05">
            <w:pPr>
              <w:jc w:val="center"/>
              <w:rPr>
                <w:rFonts w:ascii="Tenorite" w:hAnsi="Tenorite"/>
              </w:rPr>
            </w:pPr>
            <w:r w:rsidRPr="00987D70">
              <w:rPr>
                <w:rFonts w:ascii="Tenorite" w:hAnsi="Tenorite"/>
                <w:noProof/>
                <w14:ligatures w14:val="standardContextual"/>
              </w:rPr>
              <w:drawing>
                <wp:inline distT="0" distB="0" distL="0" distR="0" wp14:anchorId="2516E3D2" wp14:editId="7A2EABE7">
                  <wp:extent cx="1828800" cy="86530"/>
                  <wp:effectExtent l="0" t="0" r="0" b="8890"/>
                  <wp:docPr id="20088394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39459"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828800" cy="86530"/>
                          </a:xfrm>
                          <a:prstGeom prst="rect">
                            <a:avLst/>
                          </a:prstGeom>
                        </pic:spPr>
                      </pic:pic>
                    </a:graphicData>
                  </a:graphic>
                </wp:inline>
              </w:drawing>
            </w:r>
          </w:p>
        </w:tc>
        <w:tc>
          <w:tcPr>
            <w:tcW w:w="3597" w:type="dxa"/>
          </w:tcPr>
          <w:p w14:paraId="4BD782AF" w14:textId="77777777" w:rsidR="00751E96" w:rsidRPr="00987D70" w:rsidRDefault="00751E96" w:rsidP="00086B05">
            <w:pPr>
              <w:jc w:val="center"/>
              <w:rPr>
                <w:rFonts w:ascii="Tenorite" w:hAnsi="Tenorite"/>
              </w:rPr>
            </w:pPr>
            <w:r w:rsidRPr="00987D70">
              <w:rPr>
                <w:rFonts w:ascii="Tenorite" w:hAnsi="Tenorite"/>
                <w:noProof/>
                <w14:ligatures w14:val="standardContextual"/>
              </w:rPr>
              <w:drawing>
                <wp:inline distT="0" distB="0" distL="0" distR="0" wp14:anchorId="6B85BB18" wp14:editId="0467836E">
                  <wp:extent cx="1828800" cy="86530"/>
                  <wp:effectExtent l="0" t="0" r="0" b="8890"/>
                  <wp:docPr id="12184122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39459"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828800" cy="86530"/>
                          </a:xfrm>
                          <a:prstGeom prst="rect">
                            <a:avLst/>
                          </a:prstGeom>
                        </pic:spPr>
                      </pic:pic>
                    </a:graphicData>
                  </a:graphic>
                </wp:inline>
              </w:drawing>
            </w:r>
          </w:p>
        </w:tc>
      </w:tr>
    </w:tbl>
    <w:p w14:paraId="6CD94FF3" w14:textId="77777777" w:rsidR="00751E96" w:rsidRPr="00987D70" w:rsidRDefault="00751E96" w:rsidP="00751E96">
      <w:pPr>
        <w:jc w:val="center"/>
        <w:rPr>
          <w:rFonts w:ascii="Tenorite" w:hAnsi="Tenorite"/>
        </w:rPr>
      </w:pPr>
      <w:r w:rsidRPr="00987D70">
        <w:rPr>
          <w:rFonts w:ascii="Tenorite" w:hAnsi="Tenorite"/>
        </w:rPr>
        <w:t>Note: Figures not drawn to scale. Not even close.</w:t>
      </w:r>
    </w:p>
    <w:p w14:paraId="67DD1263" w14:textId="535E2AE1" w:rsidR="00751E96" w:rsidRPr="00534EA4" w:rsidRDefault="00751E96" w:rsidP="007E4642">
      <w:pPr>
        <w:spacing w:after="120"/>
        <w:rPr>
          <w:rFonts w:ascii="Tenorite" w:hAnsi="Tenorite"/>
        </w:rPr>
      </w:pPr>
      <w:r w:rsidRPr="00534EA4">
        <w:rPr>
          <w:rFonts w:ascii="Tenorite" w:hAnsi="Tenorite"/>
        </w:rPr>
        <w:t xml:space="preserve">A thrill seeker safely attached to an elastic bungee cord is bobbing up and down as she </w:t>
      </w:r>
      <w:r w:rsidR="00283EB4">
        <w:rPr>
          <w:rFonts w:ascii="Tenorite" w:hAnsi="Tenorite"/>
        </w:rPr>
        <w:t>dangles</w:t>
      </w:r>
      <w:r w:rsidRPr="00534EA4">
        <w:rPr>
          <w:rFonts w:ascii="Tenorite" w:hAnsi="Tenorite"/>
        </w:rPr>
        <w:t xml:space="preserve"> from a bridge</w:t>
      </w:r>
      <w:r w:rsidR="00283EB4">
        <w:rPr>
          <w:rFonts w:ascii="Tenorite" w:hAnsi="Tenorite"/>
        </w:rPr>
        <w:t xml:space="preserve"> </w:t>
      </w:r>
      <w:r w:rsidRPr="00534EA4">
        <w:rPr>
          <w:rFonts w:ascii="Tenorite" w:hAnsi="Tenorite"/>
        </w:rPr>
        <w:t xml:space="preserve">above water. </w:t>
      </w:r>
      <w:r w:rsidR="00283EB4">
        <w:rPr>
          <w:rFonts w:ascii="Tenorite" w:hAnsi="Tenorite"/>
        </w:rPr>
        <w:t>H</w:t>
      </w:r>
      <w:r w:rsidR="000F4F9D">
        <w:rPr>
          <w:rFonts w:ascii="Tenorite" w:hAnsi="Tenorite"/>
        </w:rPr>
        <w:t xml:space="preserve">er velocity, how quickly she is moving, </w:t>
      </w:r>
      <w:r w:rsidR="00290BA5">
        <w:rPr>
          <w:rFonts w:ascii="Tenorite" w:hAnsi="Tenorite"/>
        </w:rPr>
        <w:t>periodically increase</w:t>
      </w:r>
      <w:r w:rsidR="000B57C3">
        <w:rPr>
          <w:rFonts w:ascii="Tenorite" w:hAnsi="Tenorite"/>
        </w:rPr>
        <w:t>s</w:t>
      </w:r>
      <w:r w:rsidR="00290BA5">
        <w:rPr>
          <w:rFonts w:ascii="Tenorite" w:hAnsi="Tenorite"/>
        </w:rPr>
        <w:t xml:space="preserve"> and decreases</w:t>
      </w:r>
      <w:r w:rsidR="000F4F9D">
        <w:rPr>
          <w:rFonts w:ascii="Tenorite" w:hAnsi="Tenorite"/>
        </w:rPr>
        <w:t xml:space="preserve">. </w:t>
      </w:r>
      <w:r w:rsidR="00690850">
        <w:rPr>
          <w:rFonts w:ascii="Tenorite" w:hAnsi="Tenorite"/>
        </w:rPr>
        <w:t xml:space="preserve">While </w:t>
      </w:r>
      <w:r w:rsidR="00F63ED5">
        <w:rPr>
          <w:rFonts w:ascii="Tenorite" w:hAnsi="Tenorite"/>
        </w:rPr>
        <w:t>falling</w:t>
      </w:r>
      <w:r w:rsidR="00690850">
        <w:rPr>
          <w:rFonts w:ascii="Tenorite" w:hAnsi="Tenorite"/>
        </w:rPr>
        <w:t xml:space="preserve"> from her maximum height (position #1) to her minimum height (position #3), </w:t>
      </w:r>
      <w:r w:rsidR="00E26EB7">
        <w:rPr>
          <w:rFonts w:ascii="Tenorite" w:hAnsi="Tenorite"/>
        </w:rPr>
        <w:t>the t</w:t>
      </w:r>
      <w:r w:rsidR="00453912">
        <w:rPr>
          <w:rFonts w:ascii="Tenorite" w:hAnsi="Tenorite"/>
        </w:rPr>
        <w:t>h</w:t>
      </w:r>
      <w:r w:rsidR="00E26EB7">
        <w:rPr>
          <w:rFonts w:ascii="Tenorite" w:hAnsi="Tenorite"/>
        </w:rPr>
        <w:t>r</w:t>
      </w:r>
      <w:r w:rsidR="00D10E08">
        <w:rPr>
          <w:rFonts w:ascii="Tenorite" w:hAnsi="Tenorite"/>
        </w:rPr>
        <w:t>ill</w:t>
      </w:r>
      <w:r w:rsidR="00E26EB7">
        <w:rPr>
          <w:rFonts w:ascii="Tenorite" w:hAnsi="Tenorite"/>
        </w:rPr>
        <w:t xml:space="preserve"> seeker is moving downward and </w:t>
      </w:r>
      <w:r w:rsidR="00D10E08">
        <w:rPr>
          <w:rFonts w:ascii="Tenorite" w:hAnsi="Tenorite"/>
        </w:rPr>
        <w:t xml:space="preserve">is considered to have a negative velocity. </w:t>
      </w:r>
      <w:r w:rsidR="007704B5">
        <w:rPr>
          <w:rFonts w:ascii="Tenorite" w:hAnsi="Tenorite"/>
        </w:rPr>
        <w:t xml:space="preserve">The fastest portion of this </w:t>
      </w:r>
      <w:r w:rsidR="00B66F34">
        <w:rPr>
          <w:rFonts w:ascii="Tenorite" w:hAnsi="Tenorite"/>
        </w:rPr>
        <w:t>fall</w:t>
      </w:r>
      <w:r w:rsidR="007704B5">
        <w:rPr>
          <w:rFonts w:ascii="Tenorite" w:hAnsi="Tenorite"/>
        </w:rPr>
        <w:t xml:space="preserve"> is </w:t>
      </w:r>
      <w:r w:rsidR="000F4F9D">
        <w:rPr>
          <w:rFonts w:ascii="Tenorite" w:hAnsi="Tenorite"/>
        </w:rPr>
        <w:t xml:space="preserve">at the </w:t>
      </w:r>
      <w:r w:rsidR="005C006B">
        <w:rPr>
          <w:rFonts w:ascii="Tenorite" w:hAnsi="Tenorite"/>
        </w:rPr>
        <w:t xml:space="preserve">halfway </w:t>
      </w:r>
      <w:r w:rsidR="000F4F9D">
        <w:rPr>
          <w:rFonts w:ascii="Tenorite" w:hAnsi="Tenorite"/>
        </w:rPr>
        <w:t>point</w:t>
      </w:r>
      <w:r w:rsidR="005C006B">
        <w:rPr>
          <w:rFonts w:ascii="Tenorite" w:hAnsi="Tenorite"/>
        </w:rPr>
        <w:t xml:space="preserve"> (</w:t>
      </w:r>
      <w:r w:rsidR="007704B5">
        <w:rPr>
          <w:rFonts w:ascii="Tenorite" w:hAnsi="Tenorite"/>
        </w:rPr>
        <w:t xml:space="preserve">position </w:t>
      </w:r>
      <w:r w:rsidR="008148DC">
        <w:rPr>
          <w:rFonts w:ascii="Tenorite" w:hAnsi="Tenorite"/>
        </w:rPr>
        <w:t>#2</w:t>
      </w:r>
      <w:r w:rsidR="005C006B">
        <w:rPr>
          <w:rFonts w:ascii="Tenorite" w:hAnsi="Tenorite"/>
        </w:rPr>
        <w:t>)</w:t>
      </w:r>
      <w:r w:rsidR="008148DC">
        <w:rPr>
          <w:rFonts w:ascii="Tenorite" w:hAnsi="Tenorite"/>
        </w:rPr>
        <w:t xml:space="preserve"> </w:t>
      </w:r>
      <w:r w:rsidR="005C006B">
        <w:rPr>
          <w:rFonts w:ascii="Tenorite" w:hAnsi="Tenorite"/>
        </w:rPr>
        <w:t>when she is moving at</w:t>
      </w:r>
      <w:r w:rsidR="008148DC">
        <w:rPr>
          <w:rFonts w:ascii="Tenorite" w:hAnsi="Tenorite"/>
        </w:rPr>
        <w:t xml:space="preserve"> </w:t>
      </w:r>
      <m:oMath>
        <m:r>
          <w:rPr>
            <w:rFonts w:ascii="Cambria Math" w:hAnsi="Cambria Math"/>
          </w:rPr>
          <m:t>-11</m:t>
        </m:r>
        <m:f>
          <m:fPr>
            <m:ctrlPr>
              <w:rPr>
                <w:rFonts w:ascii="Cambria Math" w:hAnsi="Cambria Math"/>
                <w:i/>
              </w:rPr>
            </m:ctrlPr>
          </m:fPr>
          <m:num>
            <m:r>
              <m:rPr>
                <m:nor/>
              </m:rPr>
              <w:rPr>
                <w:rFonts w:ascii="Cambria Math" w:hAnsi="Cambria Math"/>
              </w:rPr>
              <m:t>m</m:t>
            </m:r>
          </m:num>
          <m:den>
            <m:r>
              <m:rPr>
                <m:nor/>
              </m:rPr>
              <w:rPr>
                <w:rFonts w:ascii="Cambria Math" w:hAnsi="Cambria Math"/>
              </w:rPr>
              <m:t>sec</m:t>
            </m:r>
          </m:den>
        </m:f>
      </m:oMath>
      <w:r w:rsidR="008148DC">
        <w:rPr>
          <w:rFonts w:ascii="Tenorite" w:eastAsiaTheme="minorEastAsia" w:hAnsi="Tenorite"/>
        </w:rPr>
        <w:t xml:space="preserve">. </w:t>
      </w:r>
      <w:r w:rsidR="0083075C">
        <w:rPr>
          <w:rFonts w:ascii="Tenorite" w:eastAsiaTheme="minorEastAsia" w:hAnsi="Tenorite"/>
        </w:rPr>
        <w:t xml:space="preserve">While </w:t>
      </w:r>
      <w:r w:rsidR="00F63ED5">
        <w:rPr>
          <w:rFonts w:ascii="Tenorite" w:eastAsiaTheme="minorEastAsia" w:hAnsi="Tenorite"/>
        </w:rPr>
        <w:t>rebounding</w:t>
      </w:r>
      <w:r w:rsidR="0083075C">
        <w:rPr>
          <w:rFonts w:ascii="Tenorite" w:eastAsiaTheme="minorEastAsia" w:hAnsi="Tenorite"/>
        </w:rPr>
        <w:t xml:space="preserve"> back from her minimum height (position #3) to her maximum height (position #1)</w:t>
      </w:r>
      <w:r w:rsidR="000E045D">
        <w:rPr>
          <w:rFonts w:ascii="Tenorite" w:eastAsiaTheme="minorEastAsia" w:hAnsi="Tenorite"/>
        </w:rPr>
        <w:t>, the thrill seeker is moving upward and is considered to have a positive velocity</w:t>
      </w:r>
      <w:r w:rsidR="000F4F9D">
        <w:rPr>
          <w:rFonts w:ascii="Tenorite" w:eastAsiaTheme="minorEastAsia" w:hAnsi="Tenorite"/>
        </w:rPr>
        <w:t xml:space="preserve">. Again, the fastest portion of this journey is at the halfway point (position #2) when she is moving at </w:t>
      </w:r>
      <m:oMath>
        <m:r>
          <w:rPr>
            <w:rFonts w:ascii="Cambria Math" w:eastAsiaTheme="minorEastAsia" w:hAnsi="Cambria Math"/>
          </w:rPr>
          <m:t>11</m:t>
        </m:r>
        <m:f>
          <m:fPr>
            <m:ctrlPr>
              <w:rPr>
                <w:rFonts w:ascii="Cambria Math" w:eastAsiaTheme="minorEastAsia" w:hAnsi="Cambria Math"/>
                <w:i/>
              </w:rPr>
            </m:ctrlPr>
          </m:fPr>
          <m:num>
            <m:r>
              <m:rPr>
                <m:nor/>
              </m:rPr>
              <w:rPr>
                <w:rFonts w:ascii="Cambria Math" w:eastAsiaTheme="minorEastAsia" w:hAnsi="Cambria Math"/>
              </w:rPr>
              <m:t>m</m:t>
            </m:r>
          </m:num>
          <m:den>
            <m:r>
              <m:rPr>
                <m:nor/>
              </m:rPr>
              <w:rPr>
                <w:rFonts w:ascii="Cambria Math" w:eastAsiaTheme="minorEastAsia" w:hAnsi="Cambria Math"/>
              </w:rPr>
              <m:t>sec</m:t>
            </m:r>
          </m:den>
        </m:f>
      </m:oMath>
      <w:r w:rsidR="000F4F9D">
        <w:rPr>
          <w:rFonts w:ascii="Tenorite" w:eastAsiaTheme="minorEastAsia" w:hAnsi="Tenorite"/>
        </w:rPr>
        <w:t xml:space="preserve">. </w:t>
      </w:r>
      <w:r w:rsidR="00697D9B">
        <w:rPr>
          <w:rFonts w:ascii="Tenorite" w:eastAsiaTheme="minorEastAsia" w:hAnsi="Tenorite"/>
        </w:rPr>
        <w:t>While at her maximum or minimum heights (positions #1 and #3), the thrill seeker is moment</w:t>
      </w:r>
      <w:r w:rsidR="00632152">
        <w:rPr>
          <w:rFonts w:ascii="Tenorite" w:eastAsiaTheme="minorEastAsia" w:hAnsi="Tenorite"/>
        </w:rPr>
        <w:t>arily</w:t>
      </w:r>
      <w:r w:rsidR="00697D9B">
        <w:rPr>
          <w:rFonts w:ascii="Tenorite" w:eastAsiaTheme="minorEastAsia" w:hAnsi="Tenorite"/>
        </w:rPr>
        <w:t xml:space="preserve"> motionless</w:t>
      </w:r>
      <w:r w:rsidR="00632152">
        <w:rPr>
          <w:rFonts w:ascii="Tenorite" w:eastAsiaTheme="minorEastAsia" w:hAnsi="Tenorite"/>
        </w:rPr>
        <w:t>,</w:t>
      </w:r>
      <w:r w:rsidR="00697D9B">
        <w:rPr>
          <w:rFonts w:ascii="Tenorite" w:eastAsiaTheme="minorEastAsia" w:hAnsi="Tenorite"/>
        </w:rPr>
        <w:t xml:space="preserve"> meaning that her velocity at these points is </w:t>
      </w:r>
      <m:oMath>
        <m:r>
          <w:rPr>
            <w:rFonts w:ascii="Cambria Math" w:eastAsiaTheme="minorEastAsia" w:hAnsi="Cambria Math"/>
          </w:rPr>
          <m:t>0</m:t>
        </m:r>
        <m:f>
          <m:fPr>
            <m:ctrlPr>
              <w:rPr>
                <w:rFonts w:ascii="Cambria Math" w:eastAsiaTheme="minorEastAsia" w:hAnsi="Cambria Math"/>
                <w:i/>
              </w:rPr>
            </m:ctrlPr>
          </m:fPr>
          <m:num>
            <m:r>
              <m:rPr>
                <m:nor/>
              </m:rPr>
              <w:rPr>
                <w:rFonts w:ascii="Cambria Math" w:eastAsiaTheme="minorEastAsia" w:hAnsi="Cambria Math"/>
              </w:rPr>
              <m:t>m</m:t>
            </m:r>
          </m:num>
          <m:den>
            <m:r>
              <m:rPr>
                <m:nor/>
              </m:rPr>
              <w:rPr>
                <w:rFonts w:ascii="Cambria Math" w:eastAsiaTheme="minorEastAsia" w:hAnsi="Cambria Math"/>
              </w:rPr>
              <m:t>sec</m:t>
            </m:r>
          </m:den>
        </m:f>
      </m:oMath>
      <w:r w:rsidR="00697D9B">
        <w:rPr>
          <w:rFonts w:ascii="Tenorite" w:eastAsiaTheme="minorEastAsia" w:hAnsi="Tenorite"/>
        </w:rPr>
        <w:t xml:space="preserve">. </w:t>
      </w:r>
      <w:r w:rsidRPr="00534EA4">
        <w:rPr>
          <w:rFonts w:ascii="Tenorite" w:eastAsiaTheme="minorEastAsia" w:hAnsi="Tenorite"/>
        </w:rPr>
        <w:t xml:space="preserve">At time </w:t>
      </w:r>
      <m:oMath>
        <m:r>
          <w:rPr>
            <w:rFonts w:ascii="Cambria Math" w:eastAsiaTheme="minorEastAsia" w:hAnsi="Cambria Math"/>
          </w:rPr>
          <m:t>t=0</m:t>
        </m:r>
      </m:oMath>
      <w:r w:rsidRPr="00534EA4">
        <w:rPr>
          <w:rFonts w:ascii="Tenorite" w:eastAsiaTheme="minorEastAsia" w:hAnsi="Tenorite"/>
        </w:rPr>
        <w:t>, she is at her maximum height. It takes four seconds for her to reach her minimum height and another four seconds for her to return to her maximum height</w:t>
      </w:r>
      <w:r w:rsidR="00290BA5">
        <w:rPr>
          <w:rFonts w:ascii="Tenorite" w:eastAsiaTheme="minorEastAsia" w:hAnsi="Tenorite"/>
        </w:rPr>
        <w:t>.</w:t>
      </w:r>
    </w:p>
    <w:p w14:paraId="27175C93" w14:textId="091C983A" w:rsidR="00751E96" w:rsidRPr="00534EA4" w:rsidRDefault="00751E96" w:rsidP="007E4642">
      <w:pPr>
        <w:spacing w:after="120"/>
        <w:rPr>
          <w:rFonts w:ascii="Tenorite" w:eastAsiaTheme="minorEastAsia" w:hAnsi="Tenorite"/>
        </w:rPr>
      </w:pPr>
      <w:r w:rsidRPr="00534EA4">
        <w:rPr>
          <w:rFonts w:ascii="Tenorite" w:eastAsiaTheme="minorEastAsia" w:hAnsi="Tenorite"/>
        </w:rPr>
        <w:t xml:space="preserve">The sinusoidal function </w:t>
      </w:r>
      <m:oMath>
        <m:r>
          <w:rPr>
            <w:rFonts w:ascii="Cambria Math" w:eastAsiaTheme="minorEastAsia" w:hAnsi="Cambria Math"/>
          </w:rPr>
          <m:t>h</m:t>
        </m:r>
      </m:oMath>
      <w:r w:rsidRPr="00534EA4">
        <w:rPr>
          <w:rFonts w:ascii="Tenorite" w:eastAsiaTheme="minorEastAsia" w:hAnsi="Tenorite"/>
        </w:rPr>
        <w:t xml:space="preserve"> models the </w:t>
      </w:r>
      <w:r w:rsidR="00290BA5">
        <w:rPr>
          <w:rFonts w:ascii="Tenorite" w:eastAsiaTheme="minorEastAsia" w:hAnsi="Tenorite"/>
        </w:rPr>
        <w:t>velocity</w:t>
      </w:r>
      <w:r w:rsidRPr="00534EA4">
        <w:rPr>
          <w:rFonts w:ascii="Tenorite" w:eastAsiaTheme="minorEastAsia" w:hAnsi="Tenorite"/>
        </w:rPr>
        <w:t xml:space="preserve"> of the thrill seeker, in meters per second, as a function of time </w:t>
      </w:r>
      <m:oMath>
        <m:r>
          <w:rPr>
            <w:rFonts w:ascii="Cambria Math" w:eastAsiaTheme="minorEastAsia" w:hAnsi="Cambria Math"/>
          </w:rPr>
          <m:t>t</m:t>
        </m:r>
      </m:oMath>
      <w:r w:rsidRPr="00534EA4">
        <w:rPr>
          <w:rFonts w:ascii="Tenorite" w:eastAsiaTheme="minorEastAsia" w:hAnsi="Tenorite"/>
        </w:rPr>
        <w:t xml:space="preserve"> in seconds.</w:t>
      </w:r>
      <w:r w:rsidR="00290BA5">
        <w:rPr>
          <w:rFonts w:ascii="Tenorite" w:eastAsiaTheme="minorEastAsia" w:hAnsi="Tenorite"/>
        </w:rPr>
        <w:t xml:space="preserve"> A positive velocity indicates the thrill seeker is moving up, and a negative velocity indicates the thrill seeker is moving down.</w:t>
      </w:r>
    </w:p>
    <w:p w14:paraId="46472980" w14:textId="77777777" w:rsidR="00751E96" w:rsidRPr="00987D70" w:rsidRDefault="00751E96">
      <w:pPr>
        <w:pStyle w:val="ListParagraph"/>
        <w:numPr>
          <w:ilvl w:val="0"/>
          <w:numId w:val="34"/>
        </w:numPr>
        <w:ind w:left="360"/>
        <w:rPr>
          <w:rFonts w:ascii="Tenorite" w:hAnsi="Tenorite"/>
        </w:rPr>
      </w:pPr>
      <w:r w:rsidRPr="00987D70">
        <w:rPr>
          <w:rFonts w:ascii="Tenorite" w:hAnsi="Tenorite"/>
        </w:rPr>
        <w:t xml:space="preserve">The graph of </w:t>
      </w:r>
      <m:oMath>
        <m:r>
          <w:rPr>
            <w:rFonts w:ascii="Cambria Math" w:hAnsi="Cambria Math"/>
          </w:rPr>
          <m:t>h</m:t>
        </m:r>
      </m:oMath>
      <w:r w:rsidRPr="00987D70">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987D70">
        <w:rPr>
          <w:rFonts w:ascii="Tenorite" w:eastAsiaTheme="minorEastAsia" w:hAnsi="Tenorite"/>
        </w:rPr>
        <w:t xml:space="preserve">, </w:t>
      </w:r>
      <m:oMath>
        <m:r>
          <w:rPr>
            <w:rFonts w:ascii="Cambria Math" w:eastAsiaTheme="minorEastAsia" w:hAnsi="Cambria Math"/>
          </w:rPr>
          <m:t>G</m:t>
        </m:r>
      </m:oMath>
      <w:r w:rsidRPr="00987D70">
        <w:rPr>
          <w:rFonts w:ascii="Tenorite" w:eastAsiaTheme="minorEastAsia" w:hAnsi="Tenorite"/>
        </w:rPr>
        <w:t xml:space="preserve">, </w:t>
      </w:r>
      <m:oMath>
        <m:r>
          <w:rPr>
            <w:rFonts w:ascii="Cambria Math" w:eastAsiaTheme="minorEastAsia" w:hAnsi="Cambria Math"/>
          </w:rPr>
          <m:t>J</m:t>
        </m:r>
      </m:oMath>
      <w:r w:rsidRPr="00987D70">
        <w:rPr>
          <w:rFonts w:ascii="Tenorite" w:eastAsiaTheme="minorEastAsia" w:hAnsi="Tenorite"/>
        </w:rPr>
        <w:t xml:space="preserve">, </w:t>
      </w:r>
      <m:oMath>
        <m:r>
          <w:rPr>
            <w:rFonts w:ascii="Cambria Math" w:eastAsiaTheme="minorEastAsia" w:hAnsi="Cambria Math"/>
          </w:rPr>
          <m:t>K</m:t>
        </m:r>
      </m:oMath>
      <w:r w:rsidRPr="00987D70">
        <w:rPr>
          <w:rFonts w:ascii="Tenorite" w:eastAsiaTheme="minorEastAsia" w:hAnsi="Tenorite"/>
        </w:rPr>
        <w:t xml:space="preserve">, and </w:t>
      </w:r>
      <m:oMath>
        <m:r>
          <w:rPr>
            <w:rFonts w:ascii="Cambria Math" w:eastAsiaTheme="minorEastAsia" w:hAnsi="Cambria Math"/>
          </w:rPr>
          <m:t>P</m:t>
        </m:r>
      </m:oMath>
      <w:r w:rsidRPr="00987D70">
        <w:rPr>
          <w:rFonts w:ascii="Tenorite" w:eastAsiaTheme="minorEastAsia" w:hAnsi="Tenorite"/>
        </w:rPr>
        <w:t xml:space="preserve"> are labeled on the graph. No scale is indicated, and no axes are presented.</w:t>
      </w:r>
      <w:r w:rsidRPr="00987D70">
        <w:rPr>
          <w:rFonts w:ascii="Tenorite" w:eastAsiaTheme="minorEastAsia" w:hAnsi="Tenorite"/>
        </w:rPr>
        <w:b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987D70">
        <w:rPr>
          <w:rFonts w:ascii="Tenorite" w:eastAsiaTheme="minorEastAsia" w:hAnsi="Tenorite"/>
        </w:rPr>
        <w:t xml:space="preserve"> for the five points: </w:t>
      </w:r>
      <m:oMath>
        <m:r>
          <w:rPr>
            <w:rFonts w:ascii="Cambria Math" w:eastAsiaTheme="minorEastAsia" w:hAnsi="Cambria Math"/>
          </w:rPr>
          <m:t>F, G, J, K,</m:t>
        </m:r>
      </m:oMath>
      <w:r w:rsidRPr="00987D70">
        <w:rPr>
          <w:rFonts w:ascii="Tenorite" w:eastAsiaTheme="minorEastAsia" w:hAnsi="Tenorite"/>
        </w:rPr>
        <w:t xml:space="preserve"> and </w:t>
      </w:r>
      <m:oMath>
        <m:r>
          <w:rPr>
            <w:rFonts w:ascii="Cambria Math" w:eastAsiaTheme="minorEastAsia" w:hAnsi="Cambria Math"/>
          </w:rPr>
          <m:t>P</m:t>
        </m:r>
      </m:oMath>
      <w:r w:rsidRPr="00987D70">
        <w:rPr>
          <w:rFonts w:ascii="Tenorite" w:eastAsiaTheme="minorEastAsia" w:hAnsi="Tenorite"/>
        </w:rPr>
        <w:t>.</w:t>
      </w:r>
    </w:p>
    <w:p w14:paraId="330FF2E3" w14:textId="77777777" w:rsidR="00751E96" w:rsidRPr="00987D70" w:rsidRDefault="00751E96" w:rsidP="00C058EA">
      <w:pPr>
        <w:pStyle w:val="ListParagraph"/>
        <w:ind w:left="360"/>
        <w:jc w:val="center"/>
        <w:rPr>
          <w:rFonts w:ascii="Tenorite" w:hAnsi="Tenorite"/>
        </w:rPr>
      </w:pPr>
      <w:r w:rsidRPr="00987D70">
        <w:rPr>
          <w:rFonts w:ascii="Tenorite" w:hAnsi="Tenorite"/>
          <w:noProof/>
        </w:rPr>
        <w:drawing>
          <wp:inline distT="0" distB="0" distL="0" distR="0" wp14:anchorId="1229C23E" wp14:editId="4BC08870">
            <wp:extent cx="3078699" cy="1097280"/>
            <wp:effectExtent l="0" t="0" r="7620" b="7620"/>
            <wp:docPr id="103032604" name="Picture 103032604" descr="A diagram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function&#10;&#10;AI-generated content may be incorrect."/>
                    <pic:cNvPicPr/>
                  </pic:nvPicPr>
                  <pic:blipFill>
                    <a:blip r:embed="rId10"/>
                    <a:stretch>
                      <a:fillRect/>
                    </a:stretch>
                  </pic:blipFill>
                  <pic:spPr>
                    <a:xfrm>
                      <a:off x="0" y="0"/>
                      <a:ext cx="3078699" cy="1097280"/>
                    </a:xfrm>
                    <a:prstGeom prst="rect">
                      <a:avLst/>
                    </a:prstGeom>
                  </pic:spPr>
                </pic:pic>
              </a:graphicData>
            </a:graphic>
          </wp:inline>
        </w:drawing>
      </w:r>
    </w:p>
    <w:p w14:paraId="05E5AAB6" w14:textId="77777777" w:rsidR="00751E96" w:rsidRPr="00703714" w:rsidRDefault="00751E96">
      <w:pPr>
        <w:pStyle w:val="ListParagraph"/>
        <w:numPr>
          <w:ilvl w:val="0"/>
          <w:numId w:val="34"/>
        </w:numPr>
        <w:spacing w:after="120"/>
        <w:ind w:left="360"/>
        <w:contextualSpacing w:val="0"/>
        <w:rPr>
          <w:rFonts w:ascii="Tenorite" w:hAnsi="Tenorite"/>
        </w:rPr>
      </w:pPr>
      <w:r w:rsidRPr="00987D70">
        <w:rPr>
          <w:rFonts w:ascii="Tenorite" w:hAnsi="Tenorite"/>
        </w:rPr>
        <w:t xml:space="preserve">The function </w:t>
      </w:r>
      <m:oMath>
        <m:r>
          <w:rPr>
            <w:rFonts w:ascii="Cambria Math" w:hAnsi="Cambria Math"/>
          </w:rPr>
          <m:t>h</m:t>
        </m:r>
      </m:oMath>
      <w:r w:rsidRPr="00987D70">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987D70">
        <w:rPr>
          <w:rFonts w:ascii="Tenorite" w:eastAsiaTheme="minorEastAsia" w:hAnsi="Tenorite"/>
        </w:rPr>
        <w:t xml:space="preserve">. Find values of constants </w:t>
      </w:r>
      <m:oMath>
        <m:r>
          <w:rPr>
            <w:rFonts w:ascii="Cambria Math" w:eastAsiaTheme="minorEastAsia" w:hAnsi="Cambria Math"/>
          </w:rPr>
          <m:t>a, b, c,</m:t>
        </m:r>
      </m:oMath>
      <w:r w:rsidRPr="00987D70">
        <w:rPr>
          <w:rFonts w:ascii="Tenorite" w:eastAsiaTheme="minorEastAsia" w:hAnsi="Tenorite"/>
        </w:rPr>
        <w:br/>
        <w:t xml:space="preserve">and </w:t>
      </w:r>
      <m:oMath>
        <m:r>
          <w:rPr>
            <w:rFonts w:ascii="Cambria Math" w:eastAsiaTheme="minorEastAsia" w:hAnsi="Cambria Math"/>
          </w:rPr>
          <m:t>d</m:t>
        </m:r>
      </m:oMath>
      <w:r w:rsidRPr="00987D70">
        <w:rPr>
          <w:rFonts w:ascii="Tenorite" w:eastAsiaTheme="minorEastAsia" w:hAnsi="Tenorite"/>
        </w:rPr>
        <w:t>.</w:t>
      </w:r>
    </w:p>
    <w:p w14:paraId="56D2BD17" w14:textId="77777777" w:rsidR="00751E96" w:rsidRPr="00987D70" w:rsidRDefault="00751E96">
      <w:pPr>
        <w:pStyle w:val="ListParagraph"/>
        <w:numPr>
          <w:ilvl w:val="0"/>
          <w:numId w:val="34"/>
        </w:numPr>
        <w:ind w:left="360"/>
        <w:rPr>
          <w:rFonts w:ascii="Tenorite" w:hAnsi="Tenorite"/>
        </w:rPr>
      </w:pPr>
      <w:r w:rsidRPr="00987D70">
        <w:rPr>
          <w:rFonts w:ascii="Tenorite" w:eastAsiaTheme="minorEastAsia" w:hAnsi="Tenorite"/>
        </w:rPr>
        <w:t xml:space="preserve">Refer to the graph of </w:t>
      </w:r>
      <m:oMath>
        <m:r>
          <w:rPr>
            <w:rFonts w:ascii="Cambria Math" w:eastAsiaTheme="minorEastAsia" w:hAnsi="Cambria Math"/>
          </w:rPr>
          <m:t>h</m:t>
        </m:r>
      </m:oMath>
      <w:r w:rsidRPr="00987D70">
        <w:rPr>
          <w:rFonts w:ascii="Tenorite" w:eastAsiaTheme="minorEastAsia" w:hAnsi="Tenorite"/>
        </w:rPr>
        <w:t xml:space="preserve"> in part (A). The </w:t>
      </w:r>
      <m:oMath>
        <m:r>
          <w:rPr>
            <w:rFonts w:ascii="Cambria Math" w:eastAsiaTheme="minorEastAsia" w:hAnsi="Cambria Math"/>
          </w:rPr>
          <m:t>t</m:t>
        </m:r>
      </m:oMath>
      <w:r w:rsidRPr="00987D70">
        <w:rPr>
          <w:rFonts w:ascii="Tenorite" w:eastAsiaTheme="minorEastAsia" w:hAnsi="Tenorite"/>
        </w:rPr>
        <w:t xml:space="preserve">-coordinate of </w:t>
      </w:r>
      <m:oMath>
        <m:r>
          <w:rPr>
            <w:rFonts w:ascii="Cambria Math" w:eastAsiaTheme="minorEastAsia" w:hAnsi="Cambria Math"/>
          </w:rPr>
          <m:t>J</m:t>
        </m:r>
      </m:oMath>
      <w:r w:rsidRPr="00987D70">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987D70">
        <w:rPr>
          <w:rFonts w:ascii="Tenorite" w:eastAsiaTheme="minorEastAsia" w:hAnsi="Tenorite"/>
        </w:rPr>
        <w:t xml:space="preserve"> and the </w:t>
      </w:r>
      <m:oMath>
        <m:r>
          <w:rPr>
            <w:rFonts w:ascii="Cambria Math" w:eastAsiaTheme="minorEastAsia" w:hAnsi="Cambria Math"/>
          </w:rPr>
          <m:t>t</m:t>
        </m:r>
      </m:oMath>
      <w:r w:rsidRPr="00987D70">
        <w:rPr>
          <w:rFonts w:ascii="Tenorite" w:eastAsiaTheme="minorEastAsia" w:hAnsi="Tenorite"/>
        </w:rPr>
        <w:t xml:space="preserve">-coordinate of </w:t>
      </w:r>
      <m:oMath>
        <m:r>
          <w:rPr>
            <w:rFonts w:ascii="Cambria Math" w:eastAsiaTheme="minorEastAsia" w:hAnsi="Cambria Math"/>
          </w:rPr>
          <m:t>K</m:t>
        </m:r>
      </m:oMath>
      <w:r w:rsidRPr="00987D70">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987D70">
        <w:rPr>
          <w:rFonts w:ascii="Tenorite" w:eastAsiaTheme="minorEastAsia" w:hAnsi="Tenorite"/>
        </w:rPr>
        <w:t>.</w:t>
      </w:r>
    </w:p>
    <w:p w14:paraId="6DAD054D" w14:textId="77777777" w:rsidR="00751E96" w:rsidRPr="00987D70" w:rsidRDefault="00751E96">
      <w:pPr>
        <w:pStyle w:val="ListParagraph"/>
        <w:numPr>
          <w:ilvl w:val="0"/>
          <w:numId w:val="35"/>
        </w:numPr>
        <w:ind w:left="720"/>
        <w:rPr>
          <w:rFonts w:ascii="Tenorite" w:hAnsi="Tenorite"/>
        </w:rPr>
      </w:pPr>
      <w:r w:rsidRPr="00987D70">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987D70">
        <w:rPr>
          <w:rFonts w:ascii="Tenorite" w:eastAsiaTheme="minorEastAsia" w:hAnsi="Tenorite"/>
        </w:rPr>
        <w:t xml:space="preserve">, which of the following is true about </w:t>
      </w:r>
      <m:oMath>
        <m:r>
          <w:rPr>
            <w:rFonts w:ascii="Cambria Math" w:eastAsiaTheme="minorEastAsia" w:hAnsi="Cambria Math"/>
          </w:rPr>
          <m:t>h</m:t>
        </m:r>
      </m:oMath>
      <w:r w:rsidRPr="00987D70">
        <w:rPr>
          <w:rFonts w:ascii="Tenorite" w:eastAsiaTheme="minorEastAsia" w:hAnsi="Tenorite"/>
        </w:rPr>
        <w:t>?</w:t>
      </w:r>
    </w:p>
    <w:p w14:paraId="21B15508" w14:textId="77777777" w:rsidR="00751E96" w:rsidRPr="00987D70" w:rsidRDefault="00751E96">
      <w:pPr>
        <w:pStyle w:val="ListParagraph"/>
        <w:numPr>
          <w:ilvl w:val="1"/>
          <w:numId w:val="35"/>
        </w:numPr>
        <w:ind w:left="1080"/>
        <w:rPr>
          <w:rFonts w:ascii="Tenorite" w:hAnsi="Tenorite"/>
        </w:rPr>
      </w:pPr>
      <m:oMath>
        <m:r>
          <w:rPr>
            <w:rFonts w:ascii="Cambria Math" w:hAnsi="Cambria Math"/>
          </w:rPr>
          <m:t>h</m:t>
        </m:r>
      </m:oMath>
      <w:r w:rsidRPr="00987D70">
        <w:rPr>
          <w:rFonts w:ascii="Tenorite" w:eastAsiaTheme="minorEastAsia" w:hAnsi="Tenorite"/>
        </w:rPr>
        <w:t xml:space="preserve"> is positive and increasing</w:t>
      </w:r>
    </w:p>
    <w:p w14:paraId="2B17E9B3" w14:textId="77777777" w:rsidR="00751E96" w:rsidRPr="00987D70" w:rsidRDefault="00751E96">
      <w:pPr>
        <w:pStyle w:val="ListParagraph"/>
        <w:numPr>
          <w:ilvl w:val="1"/>
          <w:numId w:val="35"/>
        </w:numPr>
        <w:ind w:left="1080"/>
        <w:rPr>
          <w:rFonts w:ascii="Tenorite" w:hAnsi="Tenorite"/>
        </w:rPr>
      </w:pPr>
      <m:oMath>
        <m:r>
          <w:rPr>
            <w:rFonts w:ascii="Cambria Math" w:hAnsi="Cambria Math"/>
          </w:rPr>
          <m:t>h</m:t>
        </m:r>
      </m:oMath>
      <w:r w:rsidRPr="00987D70">
        <w:rPr>
          <w:rFonts w:ascii="Tenorite" w:eastAsiaTheme="minorEastAsia" w:hAnsi="Tenorite"/>
        </w:rPr>
        <w:t xml:space="preserve"> is positive and decreasing</w:t>
      </w:r>
    </w:p>
    <w:p w14:paraId="4F6D510B" w14:textId="77777777" w:rsidR="00751E96" w:rsidRPr="00987D70" w:rsidRDefault="00751E96">
      <w:pPr>
        <w:pStyle w:val="ListParagraph"/>
        <w:numPr>
          <w:ilvl w:val="1"/>
          <w:numId w:val="35"/>
        </w:numPr>
        <w:ind w:left="1080"/>
        <w:rPr>
          <w:rFonts w:ascii="Tenorite" w:hAnsi="Tenorite"/>
        </w:rPr>
      </w:pPr>
      <m:oMath>
        <m:r>
          <w:rPr>
            <w:rFonts w:ascii="Cambria Math" w:hAnsi="Cambria Math"/>
          </w:rPr>
          <m:t>h</m:t>
        </m:r>
      </m:oMath>
      <w:r w:rsidRPr="00987D70">
        <w:rPr>
          <w:rFonts w:ascii="Tenorite" w:eastAsiaTheme="minorEastAsia" w:hAnsi="Tenorite"/>
        </w:rPr>
        <w:t xml:space="preserve"> is negative and increasing</w:t>
      </w:r>
    </w:p>
    <w:p w14:paraId="2FCAE4BF" w14:textId="77777777" w:rsidR="00751E96" w:rsidRPr="00987D70" w:rsidRDefault="00751E96">
      <w:pPr>
        <w:pStyle w:val="ListParagraph"/>
        <w:numPr>
          <w:ilvl w:val="1"/>
          <w:numId w:val="35"/>
        </w:numPr>
        <w:spacing w:after="120"/>
        <w:ind w:left="1080"/>
        <w:contextualSpacing w:val="0"/>
        <w:rPr>
          <w:rFonts w:ascii="Tenorite" w:hAnsi="Tenorite"/>
        </w:rPr>
      </w:pPr>
      <m:oMath>
        <m:r>
          <w:rPr>
            <w:rFonts w:ascii="Cambria Math" w:hAnsi="Cambria Math"/>
          </w:rPr>
          <m:t>h</m:t>
        </m:r>
      </m:oMath>
      <w:r w:rsidRPr="00987D70">
        <w:rPr>
          <w:rFonts w:ascii="Tenorite" w:eastAsiaTheme="minorEastAsia" w:hAnsi="Tenorite"/>
        </w:rPr>
        <w:t xml:space="preserve"> is negative and decreasing</w:t>
      </w:r>
    </w:p>
    <w:p w14:paraId="15B62D62" w14:textId="77777777" w:rsidR="00751E96" w:rsidRPr="00987D70" w:rsidRDefault="00751E96">
      <w:pPr>
        <w:pStyle w:val="ListParagraph"/>
        <w:numPr>
          <w:ilvl w:val="0"/>
          <w:numId w:val="35"/>
        </w:numPr>
        <w:ind w:left="720"/>
        <w:rPr>
          <w:rFonts w:ascii="Tenorite" w:hAnsi="Tenorite"/>
        </w:rPr>
      </w:pPr>
      <w:r w:rsidRPr="00987D70">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987D70">
        <w:rPr>
          <w:rFonts w:ascii="Tenorite" w:eastAsiaTheme="minorEastAsia" w:hAnsi="Tenorite"/>
        </w:rPr>
        <w:t xml:space="preserve">, describe the concavity of the graph of </w:t>
      </w:r>
      <m:oMath>
        <m:r>
          <w:rPr>
            <w:rFonts w:ascii="Cambria Math" w:eastAsiaTheme="minorEastAsia" w:hAnsi="Cambria Math"/>
          </w:rPr>
          <m:t>h</m:t>
        </m:r>
      </m:oMath>
      <w:r w:rsidRPr="00987D70">
        <w:rPr>
          <w:rFonts w:ascii="Tenorite" w:eastAsiaTheme="minorEastAsia" w:hAnsi="Tenorite"/>
        </w:rPr>
        <w:t xml:space="preserve"> and determine whether the rate of change of </w:t>
      </w:r>
      <m:oMath>
        <m:r>
          <w:rPr>
            <w:rFonts w:ascii="Cambria Math" w:eastAsiaTheme="minorEastAsia" w:hAnsi="Cambria Math"/>
          </w:rPr>
          <m:t>h</m:t>
        </m:r>
      </m:oMath>
      <w:r w:rsidRPr="00987D70">
        <w:rPr>
          <w:rFonts w:ascii="Tenorite" w:eastAsiaTheme="minorEastAsia" w:hAnsi="Tenorite"/>
        </w:rPr>
        <w:t xml:space="preserve"> is increasing or decreasing.</w:t>
      </w:r>
    </w:p>
    <w:p w14:paraId="02BC287E" w14:textId="66E3BC10" w:rsidR="00F743D5" w:rsidRPr="00BE2706" w:rsidRDefault="00F10D5C" w:rsidP="0045382C">
      <w:pPr>
        <w:pStyle w:val="FRQTitle"/>
        <w:spacing w:before="0"/>
        <w:rPr>
          <w:color w:val="auto"/>
        </w:rPr>
      </w:pPr>
      <w:r>
        <w:br w:type="page"/>
      </w:r>
      <w:r w:rsidR="00F743D5" w:rsidRPr="006F2D0C">
        <w:rPr>
          <w:color w:val="auto"/>
        </w:rPr>
        <w:lastRenderedPageBreak/>
        <w:t xml:space="preserve">FRQ 3 </w:t>
      </w:r>
      <w:r w:rsidR="00F743D5" w:rsidRPr="0045382C">
        <w:rPr>
          <w:color w:val="auto"/>
        </w:rPr>
        <w:t>Practice – Koala</w:t>
      </w:r>
    </w:p>
    <w:p w14:paraId="782DB3CF" w14:textId="7DDF8347" w:rsidR="00F10D5C" w:rsidRDefault="00F10D5C" w:rsidP="006F2D0C">
      <w:pPr>
        <w:spacing w:after="0"/>
        <w:jc w:val="center"/>
        <w:rPr>
          <w:rFonts w:ascii="Tenorite" w:hAnsi="Tenorite"/>
        </w:rPr>
      </w:pPr>
      <w:r>
        <w:rPr>
          <w:noProof/>
          <w14:ligatures w14:val="standardContextual"/>
        </w:rPr>
        <w:drawing>
          <wp:inline distT="0" distB="0" distL="0" distR="0" wp14:anchorId="389C113C" wp14:editId="564DF2E0">
            <wp:extent cx="3324225" cy="2219325"/>
            <wp:effectExtent l="0" t="0" r="9525" b="9525"/>
            <wp:docPr id="11932913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49790"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3324225" cy="2219325"/>
                    </a:xfrm>
                    <a:prstGeom prst="rect">
                      <a:avLst/>
                    </a:prstGeom>
                  </pic:spPr>
                </pic:pic>
              </a:graphicData>
            </a:graphic>
          </wp:inline>
        </w:drawing>
      </w:r>
      <w:r>
        <w:rPr>
          <w:noProof/>
        </w:rPr>
        <w:drawing>
          <wp:inline distT="0" distB="0" distL="0" distR="0" wp14:anchorId="076B718A" wp14:editId="76C4B338">
            <wp:extent cx="1149588" cy="1828800"/>
            <wp:effectExtent l="0" t="0" r="0" b="0"/>
            <wp:docPr id="69485286" name="Picture 1" descr="Stickman Black and White Vector Images (over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kman Black and White Vector Images (over 64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9588" cy="1828800"/>
                    </a:xfrm>
                    <a:prstGeom prst="rect">
                      <a:avLst/>
                    </a:prstGeom>
                    <a:noFill/>
                    <a:ln>
                      <a:noFill/>
                    </a:ln>
                  </pic:spPr>
                </pic:pic>
              </a:graphicData>
            </a:graphic>
          </wp:inline>
        </w:drawing>
      </w:r>
    </w:p>
    <w:p w14:paraId="0C57F913" w14:textId="77777777" w:rsidR="00F10D5C" w:rsidRDefault="00F10D5C" w:rsidP="00F10D5C">
      <w:pPr>
        <w:jc w:val="center"/>
        <w:rPr>
          <w:rFonts w:ascii="Tenorite" w:hAnsi="Tenorite"/>
        </w:rPr>
      </w:pPr>
      <w:r>
        <w:rPr>
          <w:rFonts w:ascii="Tenorite" w:hAnsi="Tenorite"/>
        </w:rPr>
        <w:t>Note: Figure not drawn to scale.</w:t>
      </w:r>
    </w:p>
    <w:p w14:paraId="25FAFE88" w14:textId="77777777" w:rsidR="00F10D5C" w:rsidRPr="00BE2706" w:rsidRDefault="00F10D5C" w:rsidP="00BE2706">
      <w:pPr>
        <w:rPr>
          <w:rFonts w:ascii="Tenorite" w:hAnsi="Tenorite"/>
        </w:rPr>
      </w:pPr>
      <w:r w:rsidRPr="00BE2706">
        <w:rPr>
          <w:rFonts w:ascii="Tenorite" w:hAnsi="Tenorite"/>
        </w:rPr>
        <w:t xml:space="preserve">The figure shows a hammock swinging in a constant breeze. Point </w:t>
      </w:r>
      <m:oMath>
        <m:r>
          <w:rPr>
            <w:rFonts w:ascii="Cambria Math" w:hAnsi="Cambria Math"/>
          </w:rPr>
          <m:t>X</m:t>
        </m:r>
      </m:oMath>
      <w:r w:rsidRPr="00BE2706">
        <w:rPr>
          <w:rFonts w:ascii="Tenorite" w:eastAsiaTheme="minorEastAsia" w:hAnsi="Tenorite"/>
        </w:rPr>
        <w:t xml:space="preserve"> is located in the middle of the hammock and, as the hammock swings, periodically moves toward and away from Roger. From its closest to its farthest, the distance between Point </w:t>
      </w:r>
      <m:oMath>
        <m:r>
          <w:rPr>
            <w:rFonts w:ascii="Cambria Math" w:eastAsiaTheme="minorEastAsia" w:hAnsi="Cambria Math"/>
          </w:rPr>
          <m:t>X</m:t>
        </m:r>
      </m:oMath>
      <w:r w:rsidRPr="00BE2706">
        <w:rPr>
          <w:rFonts w:ascii="Tenorite" w:eastAsiaTheme="minorEastAsia" w:hAnsi="Tenorite"/>
        </w:rPr>
        <w:t xml:space="preserve"> and Roger varies by as much as </w:t>
      </w:r>
      <m:oMath>
        <m:r>
          <w:rPr>
            <w:rFonts w:ascii="Cambria Math" w:eastAsiaTheme="minorEastAsia" w:hAnsi="Cambria Math"/>
          </w:rPr>
          <m:t>3</m:t>
        </m:r>
      </m:oMath>
      <w:r w:rsidRPr="00BE2706">
        <w:rPr>
          <w:rFonts w:ascii="Tenorite" w:eastAsiaTheme="minorEastAsia" w:hAnsi="Tenorite"/>
        </w:rPr>
        <w:t xml:space="preserve"> feet. At time </w:t>
      </w:r>
      <m:oMath>
        <m:r>
          <w:rPr>
            <w:rFonts w:ascii="Cambria Math" w:eastAsiaTheme="minorEastAsia" w:hAnsi="Cambria Math"/>
          </w:rPr>
          <m:t>t=4</m:t>
        </m:r>
      </m:oMath>
      <w:r w:rsidRPr="00BE2706">
        <w:rPr>
          <w:rFonts w:ascii="Tenorite" w:eastAsiaTheme="minorEastAsia" w:hAnsi="Tenorite"/>
        </w:rPr>
        <w:t xml:space="preserve"> seconds, Point </w:t>
      </w:r>
      <m:oMath>
        <m:r>
          <w:rPr>
            <w:rFonts w:ascii="Cambria Math" w:eastAsiaTheme="minorEastAsia" w:hAnsi="Cambria Math"/>
          </w:rPr>
          <m:t>X</m:t>
        </m:r>
      </m:oMath>
      <w:r w:rsidRPr="00BE2706">
        <w:rPr>
          <w:rFonts w:ascii="Tenorite" w:eastAsiaTheme="minorEastAsia" w:hAnsi="Tenorite"/>
        </w:rPr>
        <w:t xml:space="preserve"> is </w:t>
      </w:r>
      <m:oMath>
        <m:r>
          <w:rPr>
            <w:rFonts w:ascii="Cambria Math" w:eastAsiaTheme="minorEastAsia" w:hAnsi="Cambria Math"/>
          </w:rPr>
          <m:t>10</m:t>
        </m:r>
      </m:oMath>
      <w:r w:rsidRPr="00BE2706">
        <w:rPr>
          <w:rFonts w:ascii="Tenorite" w:eastAsiaTheme="minorEastAsia" w:hAnsi="Tenorite"/>
        </w:rPr>
        <w:t xml:space="preserve"> feet from Roger, the closest the point ever gets to him. It takes </w:t>
      </w:r>
      <m:oMath>
        <m:r>
          <w:rPr>
            <w:rFonts w:ascii="Cambria Math" w:eastAsiaTheme="minorEastAsia" w:hAnsi="Cambria Math"/>
          </w:rPr>
          <m:t>0.4</m:t>
        </m:r>
      </m:oMath>
      <w:r w:rsidRPr="00BE2706">
        <w:rPr>
          <w:rFonts w:ascii="Tenorite" w:eastAsiaTheme="minorEastAsia" w:hAnsi="Tenorite"/>
        </w:rPr>
        <w:t xml:space="preserve"> seconds for Point </w:t>
      </w:r>
      <m:oMath>
        <m:r>
          <w:rPr>
            <w:rFonts w:ascii="Cambria Math" w:eastAsiaTheme="minorEastAsia" w:hAnsi="Cambria Math"/>
          </w:rPr>
          <m:t>X</m:t>
        </m:r>
      </m:oMath>
      <w:r w:rsidRPr="00BE2706">
        <w:rPr>
          <w:rFonts w:ascii="Tenorite" w:eastAsiaTheme="minorEastAsia" w:hAnsi="Tenorite"/>
        </w:rPr>
        <w:t xml:space="preserve"> to then reach the location at which it is furthest from Roger.</w:t>
      </w:r>
    </w:p>
    <w:p w14:paraId="29037CD4" w14:textId="77777777" w:rsidR="00F10D5C" w:rsidRPr="00BE2706" w:rsidRDefault="00F10D5C" w:rsidP="00BE2706">
      <w:pPr>
        <w:rPr>
          <w:rFonts w:ascii="Tenorite" w:eastAsiaTheme="minorEastAsia" w:hAnsi="Tenorite"/>
        </w:rPr>
      </w:pPr>
      <w:r w:rsidRPr="00BE2706">
        <w:rPr>
          <w:rFonts w:ascii="Tenorite" w:eastAsiaTheme="minorEastAsia" w:hAnsi="Tenorite"/>
        </w:rPr>
        <w:t xml:space="preserve">The sinusoidal function </w:t>
      </w:r>
      <m:oMath>
        <m:r>
          <w:rPr>
            <w:rFonts w:ascii="Cambria Math" w:eastAsiaTheme="minorEastAsia" w:hAnsi="Cambria Math"/>
          </w:rPr>
          <m:t>h</m:t>
        </m:r>
      </m:oMath>
      <w:r w:rsidRPr="00BE2706">
        <w:rPr>
          <w:rFonts w:ascii="Tenorite" w:eastAsiaTheme="minorEastAsia" w:hAnsi="Tenorite"/>
        </w:rPr>
        <w:t xml:space="preserve"> models the distance between Point </w:t>
      </w:r>
      <m:oMath>
        <m:r>
          <w:rPr>
            <w:rFonts w:ascii="Cambria Math" w:eastAsiaTheme="minorEastAsia" w:hAnsi="Cambria Math"/>
          </w:rPr>
          <m:t>X</m:t>
        </m:r>
      </m:oMath>
      <w:r w:rsidRPr="00BE2706">
        <w:rPr>
          <w:rFonts w:ascii="Tenorite" w:eastAsiaTheme="minorEastAsia" w:hAnsi="Tenorite"/>
        </w:rPr>
        <w:t xml:space="preserve"> and Roger, in feet, as a function of time </w:t>
      </w:r>
      <m:oMath>
        <m:r>
          <w:rPr>
            <w:rFonts w:ascii="Cambria Math" w:eastAsiaTheme="minorEastAsia" w:hAnsi="Cambria Math"/>
          </w:rPr>
          <m:t>t</m:t>
        </m:r>
      </m:oMath>
      <w:r w:rsidRPr="00BE2706">
        <w:rPr>
          <w:rFonts w:ascii="Tenorite" w:eastAsiaTheme="minorEastAsia" w:hAnsi="Tenorite"/>
        </w:rPr>
        <w:t xml:space="preserve"> in seconds.</w:t>
      </w:r>
    </w:p>
    <w:p w14:paraId="05D88731" w14:textId="77777777" w:rsidR="00F10D5C" w:rsidRPr="007A67C3" w:rsidRDefault="00F10D5C">
      <w:pPr>
        <w:pStyle w:val="ListParagraph"/>
        <w:numPr>
          <w:ilvl w:val="0"/>
          <w:numId w:val="36"/>
        </w:numPr>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r w:rsidRPr="007A67C3">
        <w:rPr>
          <w:rFonts w:ascii="Tenorite" w:eastAsiaTheme="minorEastAsia" w:hAnsi="Tenorite"/>
        </w:rPr>
        <w:b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5EC722CA" w14:textId="39F0B0C9" w:rsidR="00F10D5C" w:rsidRPr="00FB0507" w:rsidRDefault="00C97753" w:rsidP="00F10D5C">
      <w:pPr>
        <w:pStyle w:val="ListParagraph"/>
        <w:jc w:val="center"/>
        <w:rPr>
          <w:rFonts w:ascii="Tenorite" w:hAnsi="Tenorite"/>
        </w:rPr>
      </w:pPr>
      <w:r w:rsidRPr="00CD47F1">
        <w:rPr>
          <w:rFonts w:ascii="Tenorite" w:hAnsi="Tenorite"/>
          <w:noProof/>
        </w:rPr>
        <w:drawing>
          <wp:inline distT="0" distB="0" distL="0" distR="0" wp14:anchorId="61BAD261" wp14:editId="5725B864">
            <wp:extent cx="5592027" cy="1828800"/>
            <wp:effectExtent l="0" t="0" r="8890" b="0"/>
            <wp:docPr id="174731128" name="Picture 174731128" descr="A diagram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18003" name="Picture 1" descr="A diagram of a function&#10;&#10;Description automatically generated"/>
                    <pic:cNvPicPr/>
                  </pic:nvPicPr>
                  <pic:blipFill>
                    <a:blip r:embed="rId12"/>
                    <a:stretch>
                      <a:fillRect/>
                    </a:stretch>
                  </pic:blipFill>
                  <pic:spPr>
                    <a:xfrm>
                      <a:off x="0" y="0"/>
                      <a:ext cx="5592027" cy="1828800"/>
                    </a:xfrm>
                    <a:prstGeom prst="rect">
                      <a:avLst/>
                    </a:prstGeom>
                  </pic:spPr>
                </pic:pic>
              </a:graphicData>
            </a:graphic>
          </wp:inline>
        </w:drawing>
      </w:r>
    </w:p>
    <w:p w14:paraId="2D7F895D" w14:textId="72B72354" w:rsidR="00F10D5C" w:rsidRPr="00932004" w:rsidRDefault="00F10D5C">
      <w:pPr>
        <w:pStyle w:val="ListParagraph"/>
        <w:numPr>
          <w:ilvl w:val="0"/>
          <w:numId w:val="36"/>
        </w:numPr>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Pr>
          <w:rFonts w:ascii="Tenorite" w:eastAsiaTheme="minorEastAsia" w:hAnsi="Tenorite"/>
        </w:rPr>
        <w:br/>
      </w:r>
      <w:r w:rsidRPr="00FB0507">
        <w:rPr>
          <w:rFonts w:ascii="Tenorite" w:eastAsiaTheme="minorEastAsia" w:hAnsi="Tenorite"/>
        </w:rPr>
        <w:t xml:space="preserve">and </w:t>
      </w:r>
      <m:oMath>
        <m:r>
          <w:rPr>
            <w:rFonts w:ascii="Cambria Math" w:eastAsiaTheme="minorEastAsia" w:hAnsi="Cambria Math"/>
          </w:rPr>
          <m:t>d</m:t>
        </m:r>
      </m:oMath>
      <w:r w:rsidRPr="00FB0507">
        <w:rPr>
          <w:rFonts w:ascii="Tenorite" w:eastAsiaTheme="minorEastAsia" w:hAnsi="Tenorite"/>
        </w:rPr>
        <w:t>.</w:t>
      </w:r>
    </w:p>
    <w:p w14:paraId="10C574DA" w14:textId="77777777" w:rsidR="00F10D5C" w:rsidRPr="00173CAC" w:rsidRDefault="00F10D5C">
      <w:pPr>
        <w:pStyle w:val="ListParagraph"/>
        <w:numPr>
          <w:ilvl w:val="0"/>
          <w:numId w:val="36"/>
        </w:numPr>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K</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P</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02208E4A" w14:textId="77777777" w:rsidR="00F10D5C" w:rsidRPr="00875606" w:rsidRDefault="00F10D5C">
      <w:pPr>
        <w:pStyle w:val="ListParagraph"/>
        <w:numPr>
          <w:ilvl w:val="0"/>
          <w:numId w:val="37"/>
        </w:numPr>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35FF5E1D" w14:textId="77777777" w:rsidR="00F10D5C" w:rsidRPr="00875606" w:rsidRDefault="00F10D5C">
      <w:pPr>
        <w:pStyle w:val="ListParagraph"/>
        <w:numPr>
          <w:ilvl w:val="1"/>
          <w:numId w:val="37"/>
        </w:numPr>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20CA3EFA" w14:textId="77777777" w:rsidR="00F10D5C" w:rsidRPr="00FB0507" w:rsidRDefault="00F10D5C">
      <w:pPr>
        <w:pStyle w:val="ListParagraph"/>
        <w:numPr>
          <w:ilvl w:val="1"/>
          <w:numId w:val="37"/>
        </w:numPr>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1263D594" w14:textId="77777777" w:rsidR="00932004" w:rsidRPr="00932004" w:rsidRDefault="00F10D5C">
      <w:pPr>
        <w:pStyle w:val="ListParagraph"/>
        <w:numPr>
          <w:ilvl w:val="1"/>
          <w:numId w:val="37"/>
        </w:numPr>
        <w:ind w:left="1080"/>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43C70F9C" w14:textId="4EE716D5" w:rsidR="00F10D5C" w:rsidRPr="00932004" w:rsidRDefault="00F10D5C">
      <w:pPr>
        <w:pStyle w:val="ListParagraph"/>
        <w:numPr>
          <w:ilvl w:val="1"/>
          <w:numId w:val="37"/>
        </w:numPr>
        <w:ind w:left="1080"/>
        <w:contextualSpacing w:val="0"/>
        <w:rPr>
          <w:rFonts w:ascii="Tenorite" w:hAnsi="Tenorite"/>
        </w:rPr>
      </w:pPr>
      <m:oMath>
        <m:r>
          <w:rPr>
            <w:rFonts w:ascii="Cambria Math" w:hAnsi="Cambria Math"/>
          </w:rPr>
          <m:t>h</m:t>
        </m:r>
      </m:oMath>
      <w:r w:rsidRPr="00932004">
        <w:rPr>
          <w:rFonts w:ascii="Tenorite" w:eastAsiaTheme="minorEastAsia" w:hAnsi="Tenorite"/>
        </w:rPr>
        <w:t xml:space="preserve"> is negative and decreasing</w:t>
      </w:r>
    </w:p>
    <w:p w14:paraId="46AEBD2C" w14:textId="21ADE6D1" w:rsidR="00F10D5C" w:rsidRPr="00B65E6A" w:rsidRDefault="00F10D5C">
      <w:pPr>
        <w:pStyle w:val="ListParagraph"/>
        <w:numPr>
          <w:ilvl w:val="0"/>
          <w:numId w:val="37"/>
        </w:numPr>
        <w:rPr>
          <w:rFonts w:ascii="Tenorite" w:hAnsi="Tenorite"/>
        </w:rPr>
      </w:pPr>
      <w:r>
        <w:rPr>
          <w:rFonts w:ascii="Tenorite" w:eastAsiaTheme="minorEastAsia" w:hAnsi="Tenorite"/>
        </w:rPr>
        <w:t>O</w:t>
      </w:r>
      <w:r w:rsidRPr="00FB0507">
        <w:rPr>
          <w:rFonts w:ascii="Tenorite" w:eastAsiaTheme="minorEastAsia" w:hAnsi="Tenorite"/>
        </w:rPr>
        <w:t xml:space="preserve">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Pr>
          <w:rFonts w:ascii="Tenorite" w:eastAsiaTheme="minorEastAsia" w:hAnsi="Tenorite"/>
        </w:rPr>
        <w:t xml:space="preserve">, describe the concavity of the graph of </w:t>
      </w:r>
      <m:oMath>
        <m:r>
          <w:rPr>
            <w:rFonts w:ascii="Cambria Math" w:eastAsiaTheme="minorEastAsia"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p>
    <w:p w14:paraId="5FB996E9" w14:textId="27C75D86" w:rsidR="00F743D5" w:rsidRPr="0045382C" w:rsidRDefault="0069012F" w:rsidP="0045382C">
      <w:pPr>
        <w:pStyle w:val="FRQTitle"/>
        <w:spacing w:before="0"/>
        <w:rPr>
          <w:color w:val="auto"/>
        </w:rPr>
      </w:pPr>
      <w:r>
        <w:br w:type="page"/>
      </w:r>
      <w:r w:rsidR="00F743D5" w:rsidRPr="006F2D0C">
        <w:rPr>
          <w:color w:val="auto"/>
        </w:rPr>
        <w:lastRenderedPageBreak/>
        <w:t xml:space="preserve">FRQ 3 Practice – </w:t>
      </w:r>
      <w:r w:rsidR="00F743D5" w:rsidRPr="0045382C">
        <w:rPr>
          <w:color w:val="auto"/>
        </w:rPr>
        <w:t>L</w:t>
      </w:r>
      <w:r w:rsidR="000934DB" w:rsidRPr="0045382C">
        <w:rPr>
          <w:color w:val="auto"/>
        </w:rPr>
        <w:t>eporidae</w:t>
      </w:r>
    </w:p>
    <w:p w14:paraId="18ACED35" w14:textId="5B36D2A9" w:rsidR="0069012F" w:rsidRPr="00F743D5" w:rsidRDefault="0069012F" w:rsidP="00F743D5">
      <w:pPr>
        <w:rPr>
          <w:rFonts w:ascii="Tenorite" w:hAnsi="Tenorite"/>
        </w:rPr>
      </w:pPr>
      <w:r w:rsidRPr="00F743D5">
        <w:rPr>
          <w:rFonts w:ascii="Tenorite" w:hAnsi="Tenorite"/>
        </w:rPr>
        <w:t xml:space="preserve">The population of snowshoe hares in Canada can vary wildly. When the population of hares is high, the predator of the snowshoe hare (the lynx) thrives, driving the hare population down. When the hare population is down, their predator’s population suffers, which in turn allows the hare population to rebound. In a </w:t>
      </w:r>
      <w:r w:rsidR="005208E5">
        <w:rPr>
          <w:rFonts w:ascii="Tenorite" w:hAnsi="Tenorite"/>
        </w:rPr>
        <w:t xml:space="preserve">certain </w:t>
      </w:r>
      <w:r w:rsidRPr="00F743D5">
        <w:rPr>
          <w:rFonts w:ascii="Tenorite" w:hAnsi="Tenorite"/>
        </w:rPr>
        <w:t xml:space="preserve">small town, </w:t>
      </w:r>
      <w:r w:rsidR="005208E5">
        <w:rPr>
          <w:rFonts w:ascii="Tenorite" w:hAnsi="Tenorite"/>
        </w:rPr>
        <w:t>studies</w:t>
      </w:r>
      <w:r w:rsidRPr="00F743D5">
        <w:rPr>
          <w:rFonts w:ascii="Tenorite" w:hAnsi="Tenorite"/>
        </w:rPr>
        <w:t xml:space="preserve"> have revealed that the population of snowshoe hares reaches a high of </w:t>
      </w:r>
      <m:oMath>
        <m:r>
          <w:rPr>
            <w:rFonts w:ascii="Cambria Math" w:hAnsi="Cambria Math"/>
          </w:rPr>
          <m:t>7000</m:t>
        </m:r>
      </m:oMath>
      <w:r w:rsidRPr="00F743D5">
        <w:rPr>
          <w:rFonts w:ascii="Tenorite" w:eastAsiaTheme="minorEastAsia" w:hAnsi="Tenorite"/>
        </w:rPr>
        <w:t xml:space="preserve"> hares and a low of </w:t>
      </w:r>
      <m:oMath>
        <m:r>
          <w:rPr>
            <w:rFonts w:ascii="Cambria Math" w:eastAsiaTheme="minorEastAsia" w:hAnsi="Cambria Math"/>
          </w:rPr>
          <m:t>800</m:t>
        </m:r>
      </m:oMath>
      <w:r w:rsidRPr="00F743D5">
        <w:rPr>
          <w:rFonts w:ascii="Tenorite" w:eastAsiaTheme="minorEastAsia" w:hAnsi="Tenorite"/>
        </w:rPr>
        <w:t xml:space="preserve"> hares. Further, the population cycles </w:t>
      </w:r>
      <m:oMath>
        <m:r>
          <w:rPr>
            <w:rFonts w:ascii="Cambria Math" w:eastAsiaTheme="minorEastAsia" w:hAnsi="Cambria Math"/>
          </w:rPr>
          <m:t>4</m:t>
        </m:r>
      </m:oMath>
      <w:r w:rsidRPr="00F743D5">
        <w:rPr>
          <w:rFonts w:ascii="Tenorite" w:eastAsiaTheme="minorEastAsia" w:hAnsi="Tenorite"/>
        </w:rPr>
        <w:t xml:space="preserve"> times every </w:t>
      </w:r>
      <m:oMath>
        <m:r>
          <w:rPr>
            <w:rFonts w:ascii="Cambria Math" w:eastAsiaTheme="minorEastAsia" w:hAnsi="Cambria Math"/>
          </w:rPr>
          <m:t>48</m:t>
        </m:r>
      </m:oMath>
      <w:r w:rsidRPr="00F743D5">
        <w:rPr>
          <w:rFonts w:ascii="Tenorite" w:eastAsiaTheme="minorEastAsia" w:hAnsi="Tenorite"/>
        </w:rPr>
        <w:t xml:space="preserve"> years. At time </w:t>
      </w:r>
      <m:oMath>
        <m:r>
          <w:rPr>
            <w:rFonts w:ascii="Cambria Math" w:eastAsiaTheme="minorEastAsia" w:hAnsi="Cambria Math"/>
          </w:rPr>
          <m:t>t=2025</m:t>
        </m:r>
      </m:oMath>
      <w:r w:rsidRPr="00F743D5">
        <w:rPr>
          <w:rFonts w:ascii="Tenorite" w:eastAsiaTheme="minorEastAsia" w:hAnsi="Tenorite"/>
        </w:rPr>
        <w:t xml:space="preserve">, the population of hares is </w:t>
      </w:r>
      <m:oMath>
        <m:r>
          <w:rPr>
            <w:rFonts w:ascii="Cambria Math" w:eastAsiaTheme="minorEastAsia" w:hAnsi="Cambria Math"/>
          </w:rPr>
          <m:t>7000</m:t>
        </m:r>
      </m:oMath>
      <w:r w:rsidRPr="00F743D5">
        <w:rPr>
          <w:rFonts w:ascii="Tenorite" w:eastAsiaTheme="minorEastAsia" w:hAnsi="Tenorite"/>
        </w:rPr>
        <w:t>.</w:t>
      </w:r>
    </w:p>
    <w:p w14:paraId="3D14CBD1" w14:textId="77777777" w:rsidR="0069012F" w:rsidRPr="00932004" w:rsidRDefault="0069012F" w:rsidP="00932004">
      <w:pPr>
        <w:rPr>
          <w:rFonts w:ascii="Tenorite" w:eastAsiaTheme="minorEastAsia" w:hAnsi="Tenorite"/>
        </w:rPr>
      </w:pPr>
      <w:r w:rsidRPr="00932004">
        <w:rPr>
          <w:rFonts w:ascii="Tenorite" w:eastAsiaTheme="minorEastAsia" w:hAnsi="Tenorite"/>
        </w:rPr>
        <w:t xml:space="preserve">The sinusoidal function </w:t>
      </w:r>
      <m:oMath>
        <m:r>
          <w:rPr>
            <w:rFonts w:ascii="Cambria Math" w:eastAsiaTheme="minorEastAsia" w:hAnsi="Cambria Math"/>
          </w:rPr>
          <m:t>h</m:t>
        </m:r>
      </m:oMath>
      <w:r w:rsidRPr="00932004">
        <w:rPr>
          <w:rFonts w:ascii="Tenorite" w:eastAsiaTheme="minorEastAsia" w:hAnsi="Tenorite"/>
        </w:rPr>
        <w:t xml:space="preserve"> models the snowshoe hare population as a function of time </w:t>
      </w:r>
      <m:oMath>
        <m:r>
          <w:rPr>
            <w:rFonts w:ascii="Cambria Math" w:eastAsiaTheme="minorEastAsia" w:hAnsi="Cambria Math"/>
          </w:rPr>
          <m:t>t</m:t>
        </m:r>
      </m:oMath>
      <w:r w:rsidRPr="00932004">
        <w:rPr>
          <w:rFonts w:ascii="Tenorite" w:eastAsiaTheme="minorEastAsia" w:hAnsi="Tenorite"/>
        </w:rPr>
        <w:t xml:space="preserve"> in years.</w:t>
      </w:r>
    </w:p>
    <w:p w14:paraId="61DBE84A" w14:textId="77777777" w:rsidR="0069012F" w:rsidRPr="007A67C3" w:rsidRDefault="0069012F">
      <w:pPr>
        <w:pStyle w:val="ListParagraph"/>
        <w:numPr>
          <w:ilvl w:val="0"/>
          <w:numId w:val="38"/>
        </w:numPr>
        <w:ind w:left="360"/>
        <w:rPr>
          <w:rFonts w:ascii="Tenorite" w:hAnsi="Tenorite"/>
        </w:rPr>
      </w:pPr>
      <w:r w:rsidRPr="007A67C3">
        <w:rPr>
          <w:rFonts w:ascii="Tenorite" w:hAnsi="Tenorite"/>
        </w:rPr>
        <w:t xml:space="preserve">The graph of </w:t>
      </w:r>
      <m:oMath>
        <m:r>
          <w:rPr>
            <w:rFonts w:ascii="Cambria Math" w:hAnsi="Cambria Math"/>
          </w:rPr>
          <m:t>h</m:t>
        </m:r>
      </m:oMath>
      <w:r w:rsidRPr="007A67C3">
        <w:rPr>
          <w:rFonts w:ascii="Tenorite" w:eastAsiaTheme="minorEastAsia" w:hAnsi="Tenorite"/>
        </w:rPr>
        <w:t xml:space="preserve"> and its dashed midline for two full cycles is shown. Five points, </w:t>
      </w:r>
      <m:oMath>
        <m:r>
          <w:rPr>
            <w:rFonts w:ascii="Cambria Math" w:eastAsiaTheme="minorEastAsia" w:hAnsi="Cambria Math"/>
          </w:rPr>
          <m:t>F</m:t>
        </m:r>
      </m:oMath>
      <w:r w:rsidRPr="007A67C3">
        <w:rPr>
          <w:rFonts w:ascii="Tenorite" w:eastAsiaTheme="minorEastAsia" w:hAnsi="Tenorite"/>
        </w:rPr>
        <w:t xml:space="preserve">, </w:t>
      </w:r>
      <m:oMath>
        <m:r>
          <w:rPr>
            <w:rFonts w:ascii="Cambria Math" w:eastAsiaTheme="minorEastAsia" w:hAnsi="Cambria Math"/>
          </w:rPr>
          <m:t>G</m:t>
        </m:r>
      </m:oMath>
      <w:r w:rsidRPr="007A67C3">
        <w:rPr>
          <w:rFonts w:ascii="Tenorite" w:eastAsiaTheme="minorEastAsia" w:hAnsi="Tenorite"/>
        </w:rPr>
        <w:t xml:space="preserve">, </w:t>
      </w:r>
      <m:oMath>
        <m:r>
          <w:rPr>
            <w:rFonts w:ascii="Cambria Math" w:eastAsiaTheme="minorEastAsia" w:hAnsi="Cambria Math"/>
          </w:rPr>
          <m:t>J</m:t>
        </m:r>
      </m:oMath>
      <w:r w:rsidRPr="007A67C3">
        <w:rPr>
          <w:rFonts w:ascii="Tenorite" w:eastAsiaTheme="minorEastAsia" w:hAnsi="Tenorite"/>
        </w:rPr>
        <w:t xml:space="preserve">, </w:t>
      </w:r>
      <m:oMath>
        <m:r>
          <w:rPr>
            <w:rFonts w:ascii="Cambria Math" w:eastAsiaTheme="minorEastAsia" w:hAnsi="Cambria Math"/>
          </w:rPr>
          <m:t>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 xml:space="preserve"> are labeled on the graph. No scale is indicated, and no axes are presented.</w:t>
      </w:r>
      <w:r w:rsidRPr="007A67C3">
        <w:rPr>
          <w:rFonts w:ascii="Tenorite" w:eastAsiaTheme="minorEastAsia" w:hAnsi="Tenorite"/>
        </w:rPr>
        <w:br/>
        <w:t xml:space="preserve">Determine possible coordinates </w:t>
      </w:r>
      <m:oMath>
        <m:d>
          <m:dPr>
            <m:ctrlPr>
              <w:rPr>
                <w:rFonts w:ascii="Cambria Math" w:eastAsiaTheme="minorEastAsia" w:hAnsi="Cambria Math"/>
                <w:i/>
              </w:rPr>
            </m:ctrlPr>
          </m:dPr>
          <m:e>
            <m:r>
              <w:rPr>
                <w:rFonts w:ascii="Cambria Math" w:eastAsiaTheme="minorEastAsia" w:hAnsi="Cambria Math"/>
              </w:rPr>
              <m:t>t, h</m:t>
            </m:r>
            <m:d>
              <m:dPr>
                <m:ctrlPr>
                  <w:rPr>
                    <w:rFonts w:ascii="Cambria Math" w:eastAsiaTheme="minorEastAsia" w:hAnsi="Cambria Math"/>
                    <w:i/>
                  </w:rPr>
                </m:ctrlPr>
              </m:dPr>
              <m:e>
                <m:r>
                  <w:rPr>
                    <w:rFonts w:ascii="Cambria Math" w:eastAsiaTheme="minorEastAsia" w:hAnsi="Cambria Math"/>
                  </w:rPr>
                  <m:t>t</m:t>
                </m:r>
              </m:e>
            </m:d>
          </m:e>
        </m:d>
      </m:oMath>
      <w:r w:rsidRPr="007A67C3">
        <w:rPr>
          <w:rFonts w:ascii="Tenorite" w:eastAsiaTheme="minorEastAsia" w:hAnsi="Tenorite"/>
        </w:rPr>
        <w:t xml:space="preserve"> for the five points: </w:t>
      </w:r>
      <m:oMath>
        <m:r>
          <w:rPr>
            <w:rFonts w:ascii="Cambria Math" w:eastAsiaTheme="minorEastAsia" w:hAnsi="Cambria Math"/>
          </w:rPr>
          <m:t>F, G, J, K,</m:t>
        </m:r>
      </m:oMath>
      <w:r w:rsidRPr="007A67C3">
        <w:rPr>
          <w:rFonts w:ascii="Tenorite" w:eastAsiaTheme="minorEastAsia" w:hAnsi="Tenorite"/>
        </w:rPr>
        <w:t xml:space="preserve"> and </w:t>
      </w:r>
      <m:oMath>
        <m:r>
          <w:rPr>
            <w:rFonts w:ascii="Cambria Math" w:eastAsiaTheme="minorEastAsia" w:hAnsi="Cambria Math"/>
          </w:rPr>
          <m:t>P</m:t>
        </m:r>
      </m:oMath>
      <w:r w:rsidRPr="007A67C3">
        <w:rPr>
          <w:rFonts w:ascii="Tenorite" w:eastAsiaTheme="minorEastAsia" w:hAnsi="Tenorite"/>
        </w:rPr>
        <w:t>.</w:t>
      </w:r>
    </w:p>
    <w:p w14:paraId="4C6B5724" w14:textId="77777777" w:rsidR="0069012F" w:rsidRPr="00FB0507" w:rsidRDefault="0069012F" w:rsidP="00932004">
      <w:pPr>
        <w:pStyle w:val="ListParagraph"/>
        <w:ind w:left="360"/>
        <w:jc w:val="center"/>
        <w:rPr>
          <w:rFonts w:ascii="Tenorite" w:hAnsi="Tenorite"/>
        </w:rPr>
      </w:pPr>
      <w:r w:rsidRPr="00FB0507">
        <w:rPr>
          <w:rFonts w:ascii="Tenorite" w:hAnsi="Tenorite"/>
          <w:noProof/>
        </w:rPr>
        <w:drawing>
          <wp:inline distT="0" distB="0" distL="0" distR="0" wp14:anchorId="13BC5236" wp14:editId="3AAAA7E7">
            <wp:extent cx="5176911" cy="1845104"/>
            <wp:effectExtent l="0" t="0" r="5080" b="3175"/>
            <wp:docPr id="1538371357" name="Picture 1538371357" descr="A diagram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function&#10;&#10;AI-generated content may be incorrect."/>
                    <pic:cNvPicPr/>
                  </pic:nvPicPr>
                  <pic:blipFill>
                    <a:blip r:embed="rId10"/>
                    <a:stretch>
                      <a:fillRect/>
                    </a:stretch>
                  </pic:blipFill>
                  <pic:spPr>
                    <a:xfrm>
                      <a:off x="0" y="0"/>
                      <a:ext cx="5198882" cy="1852935"/>
                    </a:xfrm>
                    <a:prstGeom prst="rect">
                      <a:avLst/>
                    </a:prstGeom>
                  </pic:spPr>
                </pic:pic>
              </a:graphicData>
            </a:graphic>
          </wp:inline>
        </w:drawing>
      </w:r>
    </w:p>
    <w:p w14:paraId="51979ABC" w14:textId="3959320A" w:rsidR="0069012F" w:rsidRPr="00932004" w:rsidRDefault="0069012F">
      <w:pPr>
        <w:pStyle w:val="ListParagraph"/>
        <w:numPr>
          <w:ilvl w:val="0"/>
          <w:numId w:val="38"/>
        </w:numPr>
        <w:ind w:left="360"/>
        <w:contextualSpacing w:val="0"/>
        <w:rPr>
          <w:rFonts w:ascii="Tenorite" w:hAnsi="Tenorite"/>
        </w:rPr>
      </w:pPr>
      <w:r w:rsidRPr="00FB0507">
        <w:rPr>
          <w:rFonts w:ascii="Tenorite" w:hAnsi="Tenorite"/>
        </w:rPr>
        <w:t xml:space="preserve">The function </w:t>
      </w:r>
      <m:oMath>
        <m:r>
          <w:rPr>
            <w:rFonts w:ascii="Cambria Math" w:hAnsi="Cambria Math"/>
          </w:rPr>
          <m:t>h</m:t>
        </m:r>
      </m:oMath>
      <w:r w:rsidRPr="00FB0507">
        <w:rPr>
          <w:rFonts w:ascii="Tenorite" w:eastAsiaTheme="minorEastAsia" w:hAnsi="Tenorite"/>
        </w:rPr>
        <w:t xml:space="preserve"> can be written in the form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e>
        </m:func>
        <m:r>
          <w:rPr>
            <w:rFonts w:ascii="Cambria Math" w:eastAsiaTheme="minorEastAsia" w:hAnsi="Cambria Math"/>
          </w:rPr>
          <m:t>+d</m:t>
        </m:r>
      </m:oMath>
      <w:r w:rsidRPr="00FB0507">
        <w:rPr>
          <w:rFonts w:ascii="Tenorite" w:eastAsiaTheme="minorEastAsia" w:hAnsi="Tenorite"/>
        </w:rPr>
        <w:t xml:space="preserve">. Find values of constants </w:t>
      </w:r>
      <m:oMath>
        <m:r>
          <w:rPr>
            <w:rFonts w:ascii="Cambria Math" w:eastAsiaTheme="minorEastAsia" w:hAnsi="Cambria Math"/>
          </w:rPr>
          <m:t>a, b, c,</m:t>
        </m:r>
      </m:oMath>
      <w:r>
        <w:rPr>
          <w:rFonts w:ascii="Tenorite" w:eastAsiaTheme="minorEastAsia" w:hAnsi="Tenorite"/>
        </w:rPr>
        <w:br/>
      </w:r>
      <w:r w:rsidRPr="00FB0507">
        <w:rPr>
          <w:rFonts w:ascii="Tenorite" w:eastAsiaTheme="minorEastAsia" w:hAnsi="Tenorite"/>
        </w:rPr>
        <w:t xml:space="preserve">and </w:t>
      </w:r>
      <m:oMath>
        <m:r>
          <w:rPr>
            <w:rFonts w:ascii="Cambria Math" w:eastAsiaTheme="minorEastAsia" w:hAnsi="Cambria Math"/>
          </w:rPr>
          <m:t>d</m:t>
        </m:r>
      </m:oMath>
      <w:r w:rsidRPr="00FB0507">
        <w:rPr>
          <w:rFonts w:ascii="Tenorite" w:eastAsiaTheme="minorEastAsia" w:hAnsi="Tenorite"/>
        </w:rPr>
        <w:t>.</w:t>
      </w:r>
    </w:p>
    <w:p w14:paraId="40181189" w14:textId="77777777" w:rsidR="0069012F" w:rsidRPr="00173CAC" w:rsidRDefault="0069012F">
      <w:pPr>
        <w:pStyle w:val="ListParagraph"/>
        <w:numPr>
          <w:ilvl w:val="0"/>
          <w:numId w:val="38"/>
        </w:numPr>
        <w:ind w:left="360"/>
        <w:rPr>
          <w:rFonts w:ascii="Tenorite" w:hAnsi="Tenorite"/>
        </w:rPr>
      </w:pPr>
      <w:r w:rsidRPr="00FB0507">
        <w:rPr>
          <w:rFonts w:ascii="Tenorite" w:eastAsiaTheme="minorEastAsia" w:hAnsi="Tenorite"/>
        </w:rPr>
        <w:t xml:space="preserve">Refer to the graph of </w:t>
      </w:r>
      <m:oMath>
        <m:r>
          <w:rPr>
            <w:rFonts w:ascii="Cambria Math" w:eastAsiaTheme="minorEastAsia" w:hAnsi="Cambria Math"/>
          </w:rPr>
          <m:t>h</m:t>
        </m:r>
      </m:oMath>
      <w:r w:rsidRPr="00FB0507">
        <w:rPr>
          <w:rFonts w:ascii="Tenorite" w:eastAsiaTheme="minorEastAsia" w:hAnsi="Tenorite"/>
        </w:rPr>
        <w:t xml:space="preserve"> in part (A).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G</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sidRPr="00FB0507">
        <w:rPr>
          <w:rFonts w:ascii="Tenorite" w:eastAsiaTheme="minorEastAsia" w:hAnsi="Tenorite"/>
        </w:rPr>
        <w:t xml:space="preserve"> and the </w:t>
      </w:r>
      <m:oMath>
        <m:r>
          <w:rPr>
            <w:rFonts w:ascii="Cambria Math" w:eastAsiaTheme="minorEastAsia" w:hAnsi="Cambria Math"/>
          </w:rPr>
          <m:t>t</m:t>
        </m:r>
      </m:oMath>
      <w:r w:rsidRPr="00FB0507">
        <w:rPr>
          <w:rFonts w:ascii="Tenorite" w:eastAsiaTheme="minorEastAsia" w:hAnsi="Tenorite"/>
        </w:rPr>
        <w:t xml:space="preserve">-coordinate of </w:t>
      </w:r>
      <m:oMath>
        <m:r>
          <w:rPr>
            <w:rFonts w:ascii="Cambria Math" w:eastAsiaTheme="minorEastAsia" w:hAnsi="Cambria Math"/>
          </w:rPr>
          <m:t>J</m:t>
        </m:r>
      </m:oMath>
      <w:r w:rsidRPr="00FB0507">
        <w:rPr>
          <w:rFonts w:ascii="Tenorite" w:eastAsiaTheme="minorEastAsia" w:hAnsi="Tenorite"/>
        </w:rPr>
        <w:t xml:space="preserve"> is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Pr="00FB0507">
        <w:rPr>
          <w:rFonts w:ascii="Tenorite" w:eastAsiaTheme="minorEastAsia" w:hAnsi="Tenorite"/>
        </w:rPr>
        <w:t>.</w:t>
      </w:r>
    </w:p>
    <w:p w14:paraId="76659C8B" w14:textId="77777777" w:rsidR="0069012F" w:rsidRPr="00875606" w:rsidRDefault="0069012F">
      <w:pPr>
        <w:pStyle w:val="ListParagraph"/>
        <w:numPr>
          <w:ilvl w:val="0"/>
          <w:numId w:val="39"/>
        </w:numPr>
        <w:ind w:left="720"/>
        <w:rPr>
          <w:rFonts w:ascii="Tenorite" w:hAnsi="Tenorite"/>
        </w:rPr>
      </w:pPr>
      <w:r w:rsidRPr="00173CAC">
        <w:rPr>
          <w:rFonts w:ascii="Tenorite" w:eastAsiaTheme="minorEastAsia" w:hAnsi="Tenorite"/>
        </w:rPr>
        <w:t xml:space="preserve">On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sidRPr="00173CAC">
        <w:rPr>
          <w:rFonts w:ascii="Tenorite" w:eastAsiaTheme="minorEastAsia" w:hAnsi="Tenorite"/>
        </w:rPr>
        <w:t xml:space="preserve">, which of the following is true about </w:t>
      </w:r>
      <m:oMath>
        <m:r>
          <w:rPr>
            <w:rFonts w:ascii="Cambria Math" w:eastAsiaTheme="minorEastAsia" w:hAnsi="Cambria Math"/>
          </w:rPr>
          <m:t>h</m:t>
        </m:r>
      </m:oMath>
      <w:r w:rsidRPr="00173CAC">
        <w:rPr>
          <w:rFonts w:ascii="Tenorite" w:eastAsiaTheme="minorEastAsia" w:hAnsi="Tenorite"/>
        </w:rPr>
        <w:t>?</w:t>
      </w:r>
    </w:p>
    <w:p w14:paraId="3333704A" w14:textId="77777777" w:rsidR="0069012F" w:rsidRPr="00875606" w:rsidRDefault="0069012F">
      <w:pPr>
        <w:pStyle w:val="ListParagraph"/>
        <w:numPr>
          <w:ilvl w:val="1"/>
          <w:numId w:val="39"/>
        </w:numPr>
        <w:ind w:left="1080"/>
        <w:rPr>
          <w:rFonts w:ascii="Tenorite" w:hAnsi="Tenorite"/>
        </w:rPr>
      </w:pPr>
      <m:oMath>
        <m:r>
          <w:rPr>
            <w:rFonts w:ascii="Cambria Math" w:hAnsi="Cambria Math"/>
          </w:rPr>
          <m:t>h</m:t>
        </m:r>
      </m:oMath>
      <w:r w:rsidRPr="00875606">
        <w:rPr>
          <w:rFonts w:ascii="Tenorite" w:eastAsiaTheme="minorEastAsia" w:hAnsi="Tenorite"/>
        </w:rPr>
        <w:t xml:space="preserve"> is positive and increasing</w:t>
      </w:r>
    </w:p>
    <w:p w14:paraId="5767A105" w14:textId="77777777" w:rsidR="0069012F" w:rsidRPr="00FB0507" w:rsidRDefault="0069012F">
      <w:pPr>
        <w:pStyle w:val="ListParagraph"/>
        <w:numPr>
          <w:ilvl w:val="1"/>
          <w:numId w:val="39"/>
        </w:numPr>
        <w:ind w:left="1080"/>
        <w:rPr>
          <w:rFonts w:ascii="Tenorite" w:hAnsi="Tenorite"/>
        </w:rPr>
      </w:pPr>
      <m:oMath>
        <m:r>
          <w:rPr>
            <w:rFonts w:ascii="Cambria Math" w:hAnsi="Cambria Math"/>
          </w:rPr>
          <m:t>h</m:t>
        </m:r>
      </m:oMath>
      <w:r w:rsidRPr="00FB0507">
        <w:rPr>
          <w:rFonts w:ascii="Tenorite" w:eastAsiaTheme="minorEastAsia" w:hAnsi="Tenorite"/>
        </w:rPr>
        <w:t xml:space="preserve"> is positive and decreasing</w:t>
      </w:r>
    </w:p>
    <w:p w14:paraId="3D992A5D" w14:textId="77777777" w:rsidR="0069012F" w:rsidRPr="00FB0507" w:rsidRDefault="0069012F">
      <w:pPr>
        <w:pStyle w:val="ListParagraph"/>
        <w:numPr>
          <w:ilvl w:val="1"/>
          <w:numId w:val="39"/>
        </w:numPr>
        <w:ind w:left="1080"/>
        <w:rPr>
          <w:rFonts w:ascii="Tenorite" w:hAnsi="Tenorite"/>
        </w:rPr>
      </w:pPr>
      <m:oMath>
        <m:r>
          <w:rPr>
            <w:rFonts w:ascii="Cambria Math" w:hAnsi="Cambria Math"/>
          </w:rPr>
          <m:t>h</m:t>
        </m:r>
      </m:oMath>
      <w:r w:rsidRPr="00FB0507">
        <w:rPr>
          <w:rFonts w:ascii="Tenorite" w:eastAsiaTheme="minorEastAsia" w:hAnsi="Tenorite"/>
        </w:rPr>
        <w:t xml:space="preserve"> is negative and increasing</w:t>
      </w:r>
    </w:p>
    <w:p w14:paraId="37FAFAB1" w14:textId="77777777" w:rsidR="0069012F" w:rsidRPr="00FB0507" w:rsidRDefault="0069012F">
      <w:pPr>
        <w:pStyle w:val="ListParagraph"/>
        <w:numPr>
          <w:ilvl w:val="1"/>
          <w:numId w:val="39"/>
        </w:numPr>
        <w:ind w:left="1080"/>
        <w:contextualSpacing w:val="0"/>
        <w:rPr>
          <w:rFonts w:ascii="Tenorite" w:hAnsi="Tenorite"/>
        </w:rPr>
      </w:pPr>
      <m:oMath>
        <m:r>
          <w:rPr>
            <w:rFonts w:ascii="Cambria Math" w:hAnsi="Cambria Math"/>
          </w:rPr>
          <m:t>h</m:t>
        </m:r>
      </m:oMath>
      <w:r w:rsidRPr="00FB0507">
        <w:rPr>
          <w:rFonts w:ascii="Tenorite" w:eastAsiaTheme="minorEastAsia" w:hAnsi="Tenorite"/>
        </w:rPr>
        <w:t xml:space="preserve"> is negative and decreasing</w:t>
      </w:r>
    </w:p>
    <w:p w14:paraId="32702807" w14:textId="77777777" w:rsidR="0069012F" w:rsidRPr="00E7374A" w:rsidRDefault="0069012F">
      <w:pPr>
        <w:pStyle w:val="ListParagraph"/>
        <w:numPr>
          <w:ilvl w:val="0"/>
          <w:numId w:val="39"/>
        </w:numPr>
        <w:ind w:left="720"/>
        <w:rPr>
          <w:rFonts w:ascii="Tenorite" w:hAnsi="Tenorite"/>
        </w:rPr>
      </w:pPr>
      <w:r>
        <w:rPr>
          <w:rFonts w:ascii="Tenorite" w:eastAsiaTheme="minorEastAsia" w:hAnsi="Tenorite"/>
        </w:rPr>
        <w:t>O</w:t>
      </w:r>
      <w:r w:rsidRPr="00FB0507">
        <w:rPr>
          <w:rFonts w:ascii="Tenorite" w:eastAsiaTheme="minorEastAsia" w:hAnsi="Tenorite"/>
        </w:rPr>
        <w:t xml:space="preserve">n the interval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e>
        </m:d>
      </m:oMath>
      <w:r>
        <w:rPr>
          <w:rFonts w:ascii="Tenorite" w:eastAsiaTheme="minorEastAsia" w:hAnsi="Tenorite"/>
        </w:rPr>
        <w:t xml:space="preserve">, describe the concavity of the graph of </w:t>
      </w:r>
      <m:oMath>
        <m:r>
          <w:rPr>
            <w:rFonts w:ascii="Cambria Math" w:eastAsiaTheme="minorEastAsia" w:hAnsi="Cambria Math"/>
          </w:rPr>
          <m:t>h</m:t>
        </m:r>
      </m:oMath>
      <w:r>
        <w:rPr>
          <w:rFonts w:ascii="Tenorite" w:eastAsiaTheme="minorEastAsia" w:hAnsi="Tenorite"/>
        </w:rPr>
        <w:t xml:space="preserve"> and determine whether the rate of change of </w:t>
      </w:r>
      <m:oMath>
        <m:r>
          <w:rPr>
            <w:rFonts w:ascii="Cambria Math" w:eastAsiaTheme="minorEastAsia" w:hAnsi="Cambria Math"/>
          </w:rPr>
          <m:t>h</m:t>
        </m:r>
      </m:oMath>
      <w:r>
        <w:rPr>
          <w:rFonts w:ascii="Tenorite" w:eastAsiaTheme="minorEastAsia" w:hAnsi="Tenorite"/>
        </w:rPr>
        <w:t xml:space="preserve"> is increasing or decreasing.</w:t>
      </w:r>
    </w:p>
    <w:p w14:paraId="44AC9358" w14:textId="52FD811F" w:rsidR="00794632" w:rsidRPr="00794632" w:rsidRDefault="00DB4B03" w:rsidP="00794632">
      <w:pPr>
        <w:rPr>
          <w:rFonts w:ascii="Tenorite" w:hAnsi="Tenorite"/>
          <w:b/>
          <w:bCs/>
        </w:rPr>
      </w:pPr>
      <w:r>
        <w:rPr>
          <w:rFonts w:ascii="Tenorite" w:hAnsi="Tenorite"/>
          <w:b/>
          <w:bCs/>
        </w:rPr>
        <w:br w:type="page"/>
      </w:r>
    </w:p>
    <w:p w14:paraId="57FA5F29" w14:textId="4143C5D8" w:rsidR="00DB4B03" w:rsidRPr="00157059" w:rsidRDefault="00C41A4A" w:rsidP="00157059">
      <w:pPr>
        <w:pStyle w:val="FRQTitle"/>
        <w:rPr>
          <w:color w:val="auto"/>
          <w:sz w:val="28"/>
          <w:szCs w:val="28"/>
        </w:rPr>
      </w:pPr>
      <w:r>
        <w:rPr>
          <w:color w:val="auto"/>
          <w:sz w:val="28"/>
          <w:szCs w:val="28"/>
        </w:rPr>
        <w:lastRenderedPageBreak/>
        <w:t xml:space="preserve">Solutions to FRQ 3 Practice – </w:t>
      </w:r>
      <w:r w:rsidR="00381A9A" w:rsidRPr="00157059">
        <w:rPr>
          <w:color w:val="auto"/>
          <w:sz w:val="28"/>
          <w:szCs w:val="28"/>
        </w:rPr>
        <w:t>Antelope</w:t>
      </w:r>
      <w:r w:rsidR="00DB4B03" w:rsidRPr="00157059">
        <w:rPr>
          <w:color w:val="auto"/>
          <w:sz w:val="28"/>
          <w:szCs w:val="28"/>
        </w:rPr>
        <w:t xml:space="preserve"> </w:t>
      </w:r>
      <w:r w:rsidR="00381A9A" w:rsidRPr="00157059">
        <w:rPr>
          <w:color w:val="auto"/>
          <w:sz w:val="28"/>
          <w:szCs w:val="28"/>
        </w:rPr>
        <w:t>(</w:t>
      </w:r>
      <w:r w:rsidR="00DB4B03" w:rsidRPr="00157059">
        <w:rPr>
          <w:color w:val="auto"/>
          <w:sz w:val="28"/>
          <w:szCs w:val="28"/>
        </w:rPr>
        <w:t>Ferris Wheel</w:t>
      </w:r>
      <w:r w:rsidR="00381A9A" w:rsidRPr="00157059">
        <w:rPr>
          <w:color w:val="auto"/>
          <w:sz w:val="28"/>
          <w:szCs w:val="28"/>
        </w:rPr>
        <w:t>)</w:t>
      </w:r>
    </w:p>
    <w:p w14:paraId="3B218136" w14:textId="77777777" w:rsidR="00DB4B03" w:rsidRPr="00D560C1" w:rsidRDefault="00DB4B03">
      <w:pPr>
        <w:pStyle w:val="ListParagraph"/>
        <w:numPr>
          <w:ilvl w:val="0"/>
          <w:numId w:val="3"/>
        </w:numPr>
        <w:rPr>
          <w:rFonts w:ascii="Tenorite" w:hAnsi="Tenorite"/>
          <w:b/>
          <w:bCs/>
          <w:sz w:val="18"/>
          <w:szCs w:val="18"/>
        </w:rPr>
      </w:pPr>
      <m:oMath>
        <m:r>
          <w:rPr>
            <w:rFonts w:ascii="Cambria Math" w:hAnsi="Cambria Math"/>
            <w:sz w:val="18"/>
            <w:szCs w:val="18"/>
          </w:rPr>
          <m:t>F</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-7,137</m:t>
            </m:r>
          </m:e>
        </m:d>
      </m:oMath>
      <w:r w:rsidRPr="00D560C1">
        <w:rPr>
          <w:rFonts w:ascii="Tenorite" w:eastAsiaTheme="minorEastAsia" w:hAnsi="Tenorite"/>
          <w:sz w:val="18"/>
          <w:szCs w:val="18"/>
        </w:rPr>
        <w:br/>
      </w:r>
      <m:oMath>
        <m:r>
          <w:rPr>
            <w:rFonts w:ascii="Cambria Math" w:hAnsi="Cambria Math"/>
            <w:sz w:val="18"/>
            <w:szCs w:val="18"/>
          </w:rPr>
          <m:t>G</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0, 75</m:t>
            </m:r>
          </m:e>
        </m:d>
      </m:oMath>
      <w:r w:rsidRPr="00D560C1">
        <w:rPr>
          <w:rFonts w:ascii="Tenorite" w:eastAsiaTheme="minorEastAsia" w:hAnsi="Tenorite"/>
          <w:sz w:val="18"/>
          <w:szCs w:val="18"/>
        </w:rPr>
        <w:br/>
      </w:r>
      <m:oMath>
        <m:r>
          <w:rPr>
            <w:rFonts w:ascii="Cambria Math" w:hAnsi="Cambria Math"/>
            <w:sz w:val="18"/>
            <w:szCs w:val="18"/>
          </w:rPr>
          <m:t>J</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7, 13</m:t>
            </m:r>
          </m:e>
        </m:d>
      </m:oMath>
      <w:r w:rsidRPr="00D560C1">
        <w:rPr>
          <w:rFonts w:ascii="Tenorite" w:eastAsiaTheme="minorEastAsia" w:hAnsi="Tenorite"/>
          <w:sz w:val="18"/>
          <w:szCs w:val="18"/>
        </w:rPr>
        <w:br/>
      </w:r>
      <m:oMath>
        <m:r>
          <w:rPr>
            <w:rFonts w:ascii="Cambria Math" w:hAnsi="Cambria Math"/>
            <w:sz w:val="18"/>
            <w:szCs w:val="18"/>
          </w:rPr>
          <m:t>K</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14, 75</m:t>
            </m:r>
          </m:e>
        </m:d>
      </m:oMath>
      <w:r w:rsidRPr="00D560C1">
        <w:rPr>
          <w:rFonts w:ascii="Tenorite" w:eastAsiaTheme="minorEastAsia" w:hAnsi="Tenorite"/>
          <w:sz w:val="18"/>
          <w:szCs w:val="18"/>
        </w:rPr>
        <w:br/>
      </w:r>
      <m:oMath>
        <m:r>
          <w:rPr>
            <w:rFonts w:ascii="Cambria Math" w:hAnsi="Cambria Math"/>
            <w:sz w:val="18"/>
            <w:szCs w:val="18"/>
          </w:rPr>
          <m:t>P</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21, 137</m:t>
            </m:r>
          </m:e>
        </m:d>
      </m:oMath>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D560C1">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D560C1">
        <w:rPr>
          <w:rFonts w:ascii="Tenorite" w:eastAsiaTheme="minorEastAsia" w:hAnsi="Tenorite"/>
          <w:i/>
          <w:iCs/>
          <w:sz w:val="18"/>
          <w:szCs w:val="18"/>
        </w:rPr>
        <w:t xml:space="preserve"> as pictured is acceptable.</w:t>
      </w:r>
      <w:r w:rsidRPr="00D560C1">
        <w:rPr>
          <w:rFonts w:ascii="Tenorite" w:eastAsiaTheme="minorEastAsia" w:hAnsi="Tenorite"/>
          <w:sz w:val="18"/>
          <w:szCs w:val="18"/>
        </w:rPr>
        <w:br/>
      </w:r>
      <w:r w:rsidRPr="00D560C1">
        <w:rPr>
          <w:rFonts w:ascii="Tenorite" w:eastAsiaTheme="minorEastAsia" w:hAnsi="Tenorite"/>
          <w:b/>
          <w:bCs/>
          <w:sz w:val="18"/>
          <w:szCs w:val="18"/>
        </w:rPr>
        <w:t>Part (A) is worth 2 points total:</w:t>
      </w:r>
    </w:p>
    <w:p w14:paraId="0F66BBE1" w14:textId="77777777" w:rsidR="00DB4B03" w:rsidRPr="00D560C1" w:rsidRDefault="00DB4B03" w:rsidP="00DB4B03">
      <w:pPr>
        <w:pStyle w:val="ListParagraph"/>
        <w:rPr>
          <w:rFonts w:ascii="Tenorite" w:hAnsi="Tenorite"/>
          <w:b/>
          <w:bCs/>
          <w:sz w:val="18"/>
          <w:szCs w:val="18"/>
        </w:rPr>
      </w:pPr>
      <w:r w:rsidRPr="00D560C1">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D560C1">
        <w:rPr>
          <w:rFonts w:ascii="Tenorite" w:eastAsiaTheme="minorEastAsia" w:hAnsi="Tenorite"/>
          <w:b/>
          <w:bCs/>
          <w:sz w:val="18"/>
          <w:szCs w:val="18"/>
        </w:rPr>
        <w:t>-coordinates</w:t>
      </w:r>
    </w:p>
    <w:p w14:paraId="7342503F" w14:textId="77777777" w:rsidR="00DB4B03" w:rsidRPr="00D560C1" w:rsidRDefault="00DB4B03" w:rsidP="00DB4B03">
      <w:pPr>
        <w:pStyle w:val="ListParagraph"/>
        <w:rPr>
          <w:rFonts w:ascii="Tenorite" w:hAnsi="Tenorite"/>
          <w:b/>
          <w:bCs/>
          <w:sz w:val="18"/>
          <w:szCs w:val="18"/>
        </w:rPr>
      </w:pPr>
      <w:r w:rsidRPr="00D560C1">
        <w:rPr>
          <w:rFonts w:ascii="Tenorite" w:hAnsi="Tenorite"/>
          <w:b/>
          <w:bCs/>
          <w:sz w:val="18"/>
          <w:szCs w:val="18"/>
        </w:rPr>
        <w:t xml:space="preserve">1 point for </w:t>
      </w:r>
      <m:oMath>
        <m:r>
          <m:rPr>
            <m:sty m:val="bi"/>
          </m:rPr>
          <w:rPr>
            <w:rFonts w:ascii="Cambria Math" w:hAnsi="Cambria Math"/>
            <w:sz w:val="18"/>
            <w:szCs w:val="18"/>
          </w:rPr>
          <m:t>t</m:t>
        </m:r>
      </m:oMath>
      <w:r w:rsidRPr="00D560C1">
        <w:rPr>
          <w:rFonts w:ascii="Tenorite" w:eastAsiaTheme="minorEastAsia" w:hAnsi="Tenorite"/>
          <w:b/>
          <w:bCs/>
          <w:sz w:val="18"/>
          <w:szCs w:val="18"/>
        </w:rPr>
        <w:t>-coordinates</w:t>
      </w:r>
    </w:p>
    <w:p w14:paraId="520D72DA" w14:textId="77777777" w:rsidR="00DB4B03" w:rsidRPr="00D560C1" w:rsidRDefault="00DB4B03">
      <w:pPr>
        <w:pStyle w:val="ListParagraph"/>
        <w:numPr>
          <w:ilvl w:val="0"/>
          <w:numId w:val="3"/>
        </w:numPr>
        <w:rPr>
          <w:rFonts w:ascii="Tenorite" w:hAnsi="Tenorite"/>
          <w:sz w:val="18"/>
          <w:szCs w:val="18"/>
        </w:rPr>
      </w:pPr>
      <m:oMath>
        <m:r>
          <w:rPr>
            <w:rFonts w:ascii="Cambria Math" w:eastAsiaTheme="minorEastAsia" w:hAnsi="Cambria Math"/>
            <w:sz w:val="18"/>
            <w:szCs w:val="18"/>
          </w:rPr>
          <m:t>a=62</m:t>
        </m:r>
      </m:oMath>
      <w:r w:rsidRPr="00D560C1">
        <w:rPr>
          <w:rFonts w:ascii="Tenorite" w:eastAsiaTheme="minorEastAsia" w:hAnsi="Tenorite"/>
          <w:sz w:val="18"/>
          <w:szCs w:val="18"/>
        </w:rPr>
        <w:br/>
      </w:r>
      <m:oMath>
        <m:r>
          <w:rPr>
            <w:rFonts w:ascii="Cambria Math" w:eastAsiaTheme="minorEastAsia" w:hAnsi="Cambria Math"/>
            <w:sz w:val="18"/>
            <w:szCs w:val="18"/>
          </w:rPr>
          <m:t>b=</m:t>
        </m:r>
        <m:f>
          <m:fPr>
            <m:ctrlPr>
              <w:rPr>
                <w:rFonts w:ascii="Cambria Math" w:eastAsiaTheme="minorEastAsia" w:hAnsi="Cambria Math"/>
                <w:i/>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14</m:t>
            </m:r>
          </m:den>
        </m:f>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c=-21</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d=75</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=62</m:t>
        </m:r>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π</m:t>
                    </m:r>
                  </m:num>
                  <m:den>
                    <m:r>
                      <w:rPr>
                        <w:rFonts w:ascii="Cambria Math" w:hAnsi="Cambria Math"/>
                        <w:sz w:val="18"/>
                        <w:szCs w:val="18"/>
                      </w:rPr>
                      <m:t>14</m:t>
                    </m:r>
                  </m:den>
                </m:f>
                <m:d>
                  <m:dPr>
                    <m:ctrlPr>
                      <w:rPr>
                        <w:rFonts w:ascii="Cambria Math" w:hAnsi="Cambria Math"/>
                        <w:i/>
                        <w:sz w:val="18"/>
                        <w:szCs w:val="18"/>
                      </w:rPr>
                    </m:ctrlPr>
                  </m:dPr>
                  <m:e>
                    <m:r>
                      <w:rPr>
                        <w:rFonts w:ascii="Cambria Math" w:hAnsi="Cambria Math"/>
                        <w:sz w:val="18"/>
                        <w:szCs w:val="18"/>
                      </w:rPr>
                      <m:t>t-21</m:t>
                    </m:r>
                  </m:e>
                </m:d>
              </m:e>
            </m:d>
          </m:e>
        </m:func>
        <m:r>
          <w:rPr>
            <w:rFonts w:ascii="Cambria Math" w:hAnsi="Cambria Math"/>
            <w:sz w:val="18"/>
            <w:szCs w:val="18"/>
          </w:rPr>
          <m:t>+75</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w:t>
      </w:r>
      <w:r w:rsidRPr="00D560C1">
        <w:rPr>
          <w:rFonts w:ascii="Tenorite" w:eastAsiaTheme="minorEastAsia" w:hAnsi="Tenorite"/>
          <w:sz w:val="18"/>
          <w:szCs w:val="18"/>
        </w:rPr>
        <w:br/>
      </w:r>
      <w:r w:rsidRPr="00D560C1">
        <w:rPr>
          <w:rFonts w:ascii="Tenorite" w:eastAsiaTheme="minorEastAsia" w:hAnsi="Tenorite"/>
          <w:b/>
          <w:bCs/>
          <w:sz w:val="18"/>
          <w:szCs w:val="18"/>
        </w:rPr>
        <w:t>Part (B) is worth 2 points total:</w:t>
      </w:r>
      <w:r w:rsidRPr="00D560C1">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D560C1">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68FBF9AC" w14:textId="77777777" w:rsidR="00DB4B03" w:rsidRPr="00D560C1" w:rsidRDefault="00DB4B03">
      <w:pPr>
        <w:pStyle w:val="ListParagraph"/>
        <w:numPr>
          <w:ilvl w:val="0"/>
          <w:numId w:val="3"/>
        </w:numPr>
        <w:rPr>
          <w:rFonts w:ascii="Tenorite" w:hAnsi="Tenorite"/>
          <w:sz w:val="18"/>
          <w:szCs w:val="18"/>
        </w:rPr>
      </w:pPr>
      <w:r w:rsidRPr="00D560C1">
        <w:rPr>
          <w:rFonts w:ascii="Tenorite" w:hAnsi="Tenorite"/>
          <w:sz w:val="18"/>
          <w:szCs w:val="18"/>
        </w:rPr>
        <w:t xml:space="preserve"> </w:t>
      </w:r>
    </w:p>
    <w:p w14:paraId="25A62B94" w14:textId="77777777" w:rsidR="00DB4B03" w:rsidRPr="00D560C1" w:rsidRDefault="00DB4B03">
      <w:pPr>
        <w:pStyle w:val="ListParagraph"/>
        <w:numPr>
          <w:ilvl w:val="0"/>
          <w:numId w:val="4"/>
        </w:numPr>
        <w:rPr>
          <w:rFonts w:ascii="Tenorite" w:hAnsi="Tenorite"/>
          <w:sz w:val="18"/>
          <w:szCs w:val="18"/>
        </w:rPr>
      </w:pPr>
      <w:r w:rsidRPr="00D560C1">
        <w:rPr>
          <w:rFonts w:ascii="Tenorite" w:hAnsi="Tenorite"/>
          <w:sz w:val="18"/>
          <w:szCs w:val="18"/>
        </w:rPr>
        <w:t>Choice A</w:t>
      </w:r>
    </w:p>
    <w:p w14:paraId="72E29C69" w14:textId="1C19409D" w:rsidR="00DB4B03" w:rsidRPr="00D560C1" w:rsidRDefault="00DB4B03">
      <w:pPr>
        <w:pStyle w:val="ListParagraph"/>
        <w:numPr>
          <w:ilvl w:val="0"/>
          <w:numId w:val="4"/>
        </w:numPr>
        <w:spacing w:after="0"/>
        <w:rPr>
          <w:rFonts w:ascii="Tenorite" w:hAnsi="Tenorite"/>
          <w:sz w:val="18"/>
          <w:szCs w:val="18"/>
        </w:rPr>
      </w:pPr>
      <w:r>
        <w:rPr>
          <w:rFonts w:ascii="Tenorite" w:hAnsi="Tenorite"/>
          <w:sz w:val="18"/>
          <w:szCs w:val="18"/>
        </w:rPr>
        <w:t>T</w:t>
      </w:r>
      <w:r w:rsidRPr="00D560C1">
        <w:rPr>
          <w:rFonts w:ascii="Tenorite" w:hAnsi="Tenorite"/>
          <w:sz w:val="18"/>
          <w:szCs w:val="18"/>
        </w:rPr>
        <w:t xml:space="preserve">he </w:t>
      </w:r>
      <w:r>
        <w:rPr>
          <w:rFonts w:ascii="Tenorite" w:hAnsi="Tenorite"/>
          <w:sz w:val="18"/>
          <w:szCs w:val="18"/>
        </w:rPr>
        <w:t xml:space="preserve">graph of </w:t>
      </w:r>
      <m:oMath>
        <m:r>
          <w:rPr>
            <w:rFonts w:ascii="Cambria Math" w:hAnsi="Cambria Math"/>
            <w:sz w:val="18"/>
            <w:szCs w:val="18"/>
          </w:rPr>
          <m:t>h</m:t>
        </m:r>
      </m:oMath>
      <w:r>
        <w:rPr>
          <w:rFonts w:ascii="Tenorite" w:eastAsiaTheme="minorEastAsia" w:hAnsi="Tenorite"/>
          <w:sz w:val="18"/>
          <w:szCs w:val="18"/>
        </w:rPr>
        <w:t xml:space="preserve"> is concave up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Pr>
          <w:rFonts w:ascii="Tenorite" w:eastAsiaTheme="minorEastAsia" w:hAnsi="Tenorite"/>
          <w:sz w:val="18"/>
          <w:szCs w:val="18"/>
        </w:rPr>
        <w:t xml:space="preserve">. The </w:t>
      </w:r>
      <w:r w:rsidRPr="00D560C1">
        <w:rPr>
          <w:rFonts w:ascii="Tenorite" w:hAnsi="Tenorite"/>
          <w:sz w:val="18"/>
          <w:szCs w:val="18"/>
        </w:rPr>
        <w:t xml:space="preserve">rate of change of </w:t>
      </w:r>
      <m:oMath>
        <m:r>
          <w:rPr>
            <w:rFonts w:ascii="Cambria Math" w:hAnsi="Cambria Math"/>
            <w:sz w:val="18"/>
            <w:szCs w:val="18"/>
          </w:rPr>
          <m:t>h</m:t>
        </m:r>
      </m:oMath>
      <w:r w:rsidRPr="00D560C1">
        <w:rPr>
          <w:rFonts w:ascii="Tenorite" w:hAnsi="Tenorite"/>
          <w:sz w:val="18"/>
          <w:szCs w:val="18"/>
        </w:rPr>
        <w:t xml:space="preserve"> is increasing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Pr>
          <w:rFonts w:ascii="Tenorite" w:hAnsi="Tenorite"/>
          <w:sz w:val="18"/>
          <w:szCs w:val="18"/>
        </w:rPr>
        <w:t>.</w:t>
      </w:r>
    </w:p>
    <w:p w14:paraId="7A976B91" w14:textId="77777777" w:rsidR="00DB4B03" w:rsidRPr="00D560C1" w:rsidRDefault="00DB4B03" w:rsidP="00DB4B03">
      <w:pPr>
        <w:ind w:left="720"/>
        <w:rPr>
          <w:rFonts w:ascii="Tenorite" w:hAnsi="Tenorite"/>
          <w:b/>
          <w:bCs/>
          <w:sz w:val="18"/>
          <w:szCs w:val="18"/>
        </w:rPr>
      </w:pPr>
      <w:r w:rsidRPr="00D560C1">
        <w:rPr>
          <w:rFonts w:ascii="Tenorite" w:hAnsi="Tenorite"/>
          <w:b/>
          <w:bCs/>
          <w:sz w:val="18"/>
          <w:szCs w:val="18"/>
        </w:rPr>
        <w:t>Part (C) is worth 2 points total:</w:t>
      </w:r>
      <w:r w:rsidRPr="00D560C1">
        <w:rPr>
          <w:rFonts w:ascii="Tenorite" w:hAnsi="Tenorite"/>
          <w:b/>
          <w:bCs/>
          <w:sz w:val="18"/>
          <w:szCs w:val="18"/>
        </w:rPr>
        <w:br/>
        <w:t xml:space="preserve">1 point for </w:t>
      </w:r>
      <w:r>
        <w:rPr>
          <w:rFonts w:ascii="Tenorite" w:hAnsi="Tenorite"/>
          <w:b/>
          <w:bCs/>
          <w:sz w:val="18"/>
          <w:szCs w:val="18"/>
        </w:rPr>
        <w:t>part (i)</w:t>
      </w:r>
      <w:r w:rsidRPr="00D560C1">
        <w:rPr>
          <w:rFonts w:ascii="Tenorite" w:hAnsi="Tenorite"/>
          <w:b/>
          <w:bCs/>
          <w:sz w:val="18"/>
          <w:szCs w:val="18"/>
        </w:rPr>
        <w:br/>
        <w:t xml:space="preserve">1 point for </w:t>
      </w:r>
      <w:r>
        <w:rPr>
          <w:rFonts w:ascii="Tenorite" w:hAnsi="Tenorite"/>
          <w:b/>
          <w:bCs/>
          <w:sz w:val="18"/>
          <w:szCs w:val="18"/>
        </w:rPr>
        <w:t>part (ii)</w:t>
      </w:r>
    </w:p>
    <w:p w14:paraId="1E068A98" w14:textId="738DC115" w:rsidR="00DB4B03" w:rsidRPr="00157059" w:rsidRDefault="00C41A4A" w:rsidP="00157059">
      <w:pPr>
        <w:pStyle w:val="FRQTitle"/>
        <w:rPr>
          <w:color w:val="auto"/>
          <w:sz w:val="28"/>
          <w:szCs w:val="28"/>
        </w:rPr>
      </w:pPr>
      <w:r>
        <w:rPr>
          <w:color w:val="auto"/>
          <w:sz w:val="28"/>
          <w:szCs w:val="28"/>
        </w:rPr>
        <w:t xml:space="preserve">Solutions to FRQ 3 Practice – </w:t>
      </w:r>
      <w:r w:rsidR="00381A9A" w:rsidRPr="00157059">
        <w:rPr>
          <w:color w:val="auto"/>
          <w:sz w:val="28"/>
          <w:szCs w:val="28"/>
        </w:rPr>
        <w:t>Baboon</w:t>
      </w:r>
      <w:r w:rsidR="00DB4B03" w:rsidRPr="00157059">
        <w:rPr>
          <w:color w:val="auto"/>
          <w:sz w:val="28"/>
          <w:szCs w:val="28"/>
        </w:rPr>
        <w:t xml:space="preserve"> </w:t>
      </w:r>
      <w:r w:rsidR="00381A9A" w:rsidRPr="00157059">
        <w:rPr>
          <w:color w:val="auto"/>
          <w:sz w:val="28"/>
          <w:szCs w:val="28"/>
        </w:rPr>
        <w:t>(</w:t>
      </w:r>
      <w:r w:rsidR="00DB4B03" w:rsidRPr="00157059">
        <w:rPr>
          <w:color w:val="auto"/>
          <w:sz w:val="28"/>
          <w:szCs w:val="28"/>
        </w:rPr>
        <w:t>Spit Roast</w:t>
      </w:r>
      <w:r w:rsidR="00381A9A" w:rsidRPr="00157059">
        <w:rPr>
          <w:color w:val="auto"/>
          <w:sz w:val="28"/>
          <w:szCs w:val="28"/>
        </w:rPr>
        <w:t>)</w:t>
      </w:r>
    </w:p>
    <w:p w14:paraId="7BFFB8DD" w14:textId="77777777" w:rsidR="00DB4B03" w:rsidRPr="00D560C1" w:rsidRDefault="00DB4B03">
      <w:pPr>
        <w:pStyle w:val="ListParagraph"/>
        <w:numPr>
          <w:ilvl w:val="0"/>
          <w:numId w:val="17"/>
        </w:numPr>
        <w:rPr>
          <w:rFonts w:ascii="Tenorite" w:hAnsi="Tenorite"/>
          <w:b/>
          <w:bCs/>
          <w:sz w:val="18"/>
          <w:szCs w:val="18"/>
        </w:rPr>
      </w:pPr>
      <m:oMath>
        <m:r>
          <w:rPr>
            <w:rFonts w:ascii="Cambria Math" w:hAnsi="Cambria Math"/>
            <w:sz w:val="18"/>
            <w:szCs w:val="18"/>
          </w:rPr>
          <m:t>F</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-3.75,36</m:t>
            </m:r>
          </m:e>
        </m:d>
      </m:oMath>
      <w:r w:rsidRPr="00D560C1">
        <w:rPr>
          <w:rFonts w:ascii="Tenorite" w:eastAsiaTheme="minorEastAsia" w:hAnsi="Tenorite"/>
          <w:sz w:val="18"/>
          <w:szCs w:val="18"/>
        </w:rPr>
        <w:br/>
      </w:r>
      <m:oMath>
        <m:r>
          <w:rPr>
            <w:rFonts w:ascii="Cambria Math" w:hAnsi="Cambria Math"/>
            <w:sz w:val="18"/>
            <w:szCs w:val="18"/>
          </w:rPr>
          <m:t>G</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-2.5, 42</m:t>
            </m:r>
          </m:e>
        </m:d>
      </m:oMath>
      <w:r w:rsidRPr="00D560C1">
        <w:rPr>
          <w:rFonts w:ascii="Tenorite" w:eastAsiaTheme="minorEastAsia" w:hAnsi="Tenorite"/>
          <w:sz w:val="18"/>
          <w:szCs w:val="18"/>
        </w:rPr>
        <w:br/>
      </w:r>
      <m:oMath>
        <m:r>
          <w:rPr>
            <w:rFonts w:ascii="Cambria Math" w:hAnsi="Cambria Math"/>
            <w:sz w:val="18"/>
            <w:szCs w:val="18"/>
          </w:rPr>
          <m:t>J</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-1.25, 36</m:t>
            </m:r>
          </m:e>
        </m:d>
      </m:oMath>
      <w:r w:rsidRPr="00D560C1">
        <w:rPr>
          <w:rFonts w:ascii="Tenorite" w:eastAsiaTheme="minorEastAsia" w:hAnsi="Tenorite"/>
          <w:sz w:val="18"/>
          <w:szCs w:val="18"/>
        </w:rPr>
        <w:br/>
      </w:r>
      <m:oMath>
        <m:r>
          <w:rPr>
            <w:rFonts w:ascii="Cambria Math" w:hAnsi="Cambria Math"/>
            <w:sz w:val="18"/>
            <w:szCs w:val="18"/>
          </w:rPr>
          <m:t>K</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0, 30</m:t>
            </m:r>
          </m:e>
        </m:d>
      </m:oMath>
      <w:r w:rsidRPr="00D560C1">
        <w:rPr>
          <w:rFonts w:ascii="Tenorite" w:eastAsiaTheme="minorEastAsia" w:hAnsi="Tenorite"/>
          <w:sz w:val="18"/>
          <w:szCs w:val="18"/>
        </w:rPr>
        <w:br/>
      </w:r>
      <m:oMath>
        <m:r>
          <w:rPr>
            <w:rFonts w:ascii="Cambria Math" w:hAnsi="Cambria Math"/>
            <w:sz w:val="18"/>
            <w:szCs w:val="18"/>
          </w:rPr>
          <m:t>P</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1.25, 36</m:t>
            </m:r>
          </m:e>
        </m:d>
      </m:oMath>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D560C1">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D560C1">
        <w:rPr>
          <w:rFonts w:ascii="Tenorite" w:eastAsiaTheme="minorEastAsia" w:hAnsi="Tenorite"/>
          <w:i/>
          <w:iCs/>
          <w:sz w:val="18"/>
          <w:szCs w:val="18"/>
        </w:rPr>
        <w:t xml:space="preserve"> as pictured is acceptable.</w:t>
      </w:r>
      <w:r w:rsidRPr="00D560C1">
        <w:rPr>
          <w:rFonts w:ascii="Tenorite" w:eastAsiaTheme="minorEastAsia" w:hAnsi="Tenorite"/>
          <w:sz w:val="18"/>
          <w:szCs w:val="18"/>
        </w:rPr>
        <w:br/>
      </w:r>
      <w:r w:rsidRPr="00D560C1">
        <w:rPr>
          <w:rFonts w:ascii="Tenorite" w:eastAsiaTheme="minorEastAsia" w:hAnsi="Tenorite"/>
          <w:b/>
          <w:bCs/>
          <w:sz w:val="18"/>
          <w:szCs w:val="18"/>
        </w:rPr>
        <w:t>Part (A) is worth 2 points total:</w:t>
      </w:r>
    </w:p>
    <w:p w14:paraId="1C63F9B6" w14:textId="77777777" w:rsidR="00DB4B03" w:rsidRPr="00D560C1" w:rsidRDefault="00DB4B03" w:rsidP="00DB4B03">
      <w:pPr>
        <w:pStyle w:val="ListParagraph"/>
        <w:rPr>
          <w:rFonts w:ascii="Tenorite" w:hAnsi="Tenorite"/>
          <w:b/>
          <w:bCs/>
          <w:sz w:val="18"/>
          <w:szCs w:val="18"/>
        </w:rPr>
      </w:pPr>
      <w:r w:rsidRPr="00D560C1">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D560C1">
        <w:rPr>
          <w:rFonts w:ascii="Tenorite" w:eastAsiaTheme="minorEastAsia" w:hAnsi="Tenorite"/>
          <w:b/>
          <w:bCs/>
          <w:sz w:val="18"/>
          <w:szCs w:val="18"/>
        </w:rPr>
        <w:t>-coordinates</w:t>
      </w:r>
    </w:p>
    <w:p w14:paraId="426F85AC" w14:textId="77777777" w:rsidR="00DB4B03" w:rsidRPr="00D560C1" w:rsidRDefault="00DB4B03" w:rsidP="00DB4B03">
      <w:pPr>
        <w:pStyle w:val="ListParagraph"/>
        <w:rPr>
          <w:rFonts w:ascii="Tenorite" w:hAnsi="Tenorite"/>
          <w:b/>
          <w:bCs/>
          <w:sz w:val="18"/>
          <w:szCs w:val="18"/>
        </w:rPr>
      </w:pPr>
      <w:r w:rsidRPr="00D560C1">
        <w:rPr>
          <w:rFonts w:ascii="Tenorite" w:hAnsi="Tenorite"/>
          <w:b/>
          <w:bCs/>
          <w:sz w:val="18"/>
          <w:szCs w:val="18"/>
        </w:rPr>
        <w:t xml:space="preserve">1 point for </w:t>
      </w:r>
      <m:oMath>
        <m:r>
          <m:rPr>
            <m:sty m:val="bi"/>
          </m:rPr>
          <w:rPr>
            <w:rFonts w:ascii="Cambria Math" w:hAnsi="Cambria Math"/>
            <w:sz w:val="18"/>
            <w:szCs w:val="18"/>
          </w:rPr>
          <m:t>t</m:t>
        </m:r>
      </m:oMath>
      <w:r w:rsidRPr="00D560C1">
        <w:rPr>
          <w:rFonts w:ascii="Tenorite" w:eastAsiaTheme="minorEastAsia" w:hAnsi="Tenorite"/>
          <w:b/>
          <w:bCs/>
          <w:sz w:val="18"/>
          <w:szCs w:val="18"/>
        </w:rPr>
        <w:t>-coordinates</w:t>
      </w:r>
    </w:p>
    <w:p w14:paraId="4B67E70F" w14:textId="77777777" w:rsidR="00DB4B03" w:rsidRPr="00D560C1" w:rsidRDefault="00DB4B03">
      <w:pPr>
        <w:pStyle w:val="ListParagraph"/>
        <w:numPr>
          <w:ilvl w:val="0"/>
          <w:numId w:val="17"/>
        </w:numPr>
        <w:rPr>
          <w:rFonts w:ascii="Tenorite" w:hAnsi="Tenorite"/>
          <w:sz w:val="18"/>
          <w:szCs w:val="18"/>
        </w:rPr>
      </w:pPr>
      <m:oMath>
        <m:r>
          <w:rPr>
            <w:rFonts w:ascii="Cambria Math" w:eastAsiaTheme="minorEastAsia" w:hAnsi="Cambria Math"/>
            <w:sz w:val="18"/>
            <w:szCs w:val="18"/>
          </w:rPr>
          <m:t>a=6</m:t>
        </m:r>
      </m:oMath>
      <w:r w:rsidRPr="00D560C1">
        <w:rPr>
          <w:rFonts w:ascii="Tenorite" w:eastAsiaTheme="minorEastAsia" w:hAnsi="Tenorite"/>
          <w:sz w:val="18"/>
          <w:szCs w:val="18"/>
        </w:rPr>
        <w:br/>
      </w:r>
      <m:oMath>
        <m:r>
          <w:rPr>
            <w:rFonts w:ascii="Cambria Math" w:eastAsiaTheme="minorEastAsia" w:hAnsi="Cambria Math"/>
            <w:sz w:val="18"/>
            <w:szCs w:val="18"/>
          </w:rPr>
          <m:t>b=</m:t>
        </m:r>
        <m:f>
          <m:fPr>
            <m:ctrlPr>
              <w:rPr>
                <w:rFonts w:ascii="Cambria Math" w:eastAsiaTheme="minorEastAsia" w:hAnsi="Cambria Math"/>
                <w:i/>
                <w:sz w:val="18"/>
                <w:szCs w:val="18"/>
              </w:rPr>
            </m:ctrlPr>
          </m:fPr>
          <m:num>
            <m:r>
              <w:rPr>
                <w:rFonts w:ascii="Cambria Math" w:eastAsiaTheme="minorEastAsia" w:hAnsi="Cambria Math"/>
                <w:sz w:val="18"/>
                <w:szCs w:val="18"/>
              </w:rPr>
              <m:t>2π</m:t>
            </m:r>
          </m:num>
          <m:den>
            <m:r>
              <w:rPr>
                <w:rFonts w:ascii="Cambria Math" w:eastAsiaTheme="minorEastAsia" w:hAnsi="Cambria Math"/>
                <w:sz w:val="18"/>
                <w:szCs w:val="18"/>
              </w:rPr>
              <m:t>5</m:t>
            </m:r>
          </m:den>
        </m:f>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c=2.5</m:t>
        </m:r>
      </m:oMath>
      <w:r>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d=36</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=6</m:t>
        </m:r>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2π</m:t>
                    </m:r>
                  </m:num>
                  <m:den>
                    <m:r>
                      <w:rPr>
                        <w:rFonts w:ascii="Cambria Math" w:hAnsi="Cambria Math"/>
                        <w:sz w:val="18"/>
                        <w:szCs w:val="18"/>
                      </w:rPr>
                      <m:t>5</m:t>
                    </m:r>
                  </m:den>
                </m:f>
                <m:d>
                  <m:dPr>
                    <m:ctrlPr>
                      <w:rPr>
                        <w:rFonts w:ascii="Cambria Math" w:hAnsi="Cambria Math"/>
                        <w:i/>
                        <w:sz w:val="18"/>
                        <w:szCs w:val="18"/>
                      </w:rPr>
                    </m:ctrlPr>
                  </m:dPr>
                  <m:e>
                    <m:r>
                      <w:rPr>
                        <w:rFonts w:ascii="Cambria Math" w:hAnsi="Cambria Math"/>
                        <w:sz w:val="18"/>
                        <w:szCs w:val="18"/>
                      </w:rPr>
                      <m:t>t+2.5</m:t>
                    </m:r>
                  </m:e>
                </m:d>
              </m:e>
            </m:d>
          </m:e>
        </m:func>
        <m:r>
          <w:rPr>
            <w:rFonts w:ascii="Cambria Math" w:hAnsi="Cambria Math"/>
            <w:sz w:val="18"/>
            <w:szCs w:val="18"/>
          </w:rPr>
          <m:t>+36</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w:t>
      </w:r>
      <w:r>
        <w:rPr>
          <w:rFonts w:ascii="Tenorite" w:eastAsiaTheme="minorEastAsia" w:hAnsi="Tenorite"/>
          <w:i/>
          <w:iCs/>
          <w:sz w:val="18"/>
          <w:szCs w:val="18"/>
        </w:rPr>
        <w:br/>
        <w:t>Other</w:t>
      </w:r>
      <w:r w:rsidRPr="00D560C1">
        <w:rPr>
          <w:rFonts w:ascii="Tenorite" w:eastAsiaTheme="minorEastAsia" w:hAnsi="Tenorite"/>
          <w:i/>
          <w:iCs/>
          <w:sz w:val="18"/>
          <w:szCs w:val="18"/>
        </w:rPr>
        <w:t xml:space="preserve"> correct form</w:t>
      </w:r>
      <w:r>
        <w:rPr>
          <w:rFonts w:ascii="Tenorite" w:eastAsiaTheme="minorEastAsia" w:hAnsi="Tenorite"/>
          <w:i/>
          <w:iCs/>
          <w:sz w:val="18"/>
          <w:szCs w:val="18"/>
        </w:rPr>
        <w:t>s</w:t>
      </w:r>
      <w:r w:rsidRPr="00D560C1">
        <w:rPr>
          <w:rFonts w:ascii="Tenorite" w:eastAsiaTheme="minorEastAsia" w:hAnsi="Tenorite"/>
          <w:i/>
          <w:iCs/>
          <w:sz w:val="18"/>
          <w:szCs w:val="18"/>
        </w:rPr>
        <w:t xml:space="preserve">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 xml:space="preserve"> </w:t>
      </w:r>
      <w:r>
        <w:rPr>
          <w:rFonts w:ascii="Tenorite" w:eastAsiaTheme="minorEastAsia" w:hAnsi="Tenorite"/>
          <w:i/>
          <w:iCs/>
          <w:sz w:val="18"/>
          <w:szCs w:val="18"/>
        </w:rPr>
        <w:t>are</w:t>
      </w:r>
      <w:r w:rsidRPr="00D560C1">
        <w:rPr>
          <w:rFonts w:ascii="Tenorite" w:eastAsiaTheme="minorEastAsia" w:hAnsi="Tenorite"/>
          <w:i/>
          <w:iCs/>
          <w:sz w:val="18"/>
          <w:szCs w:val="18"/>
        </w:rPr>
        <w:t xml:space="preserve">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r>
          <w:rPr>
            <w:rFonts w:ascii="Cambria Math" w:eastAsiaTheme="minorEastAsia" w:hAnsi="Cambria Math"/>
            <w:sz w:val="18"/>
            <w:szCs w:val="18"/>
          </w:rPr>
          <m:t>=-6</m:t>
        </m:r>
        <m:func>
          <m:funcPr>
            <m:ctrlPr>
              <w:rPr>
                <w:rFonts w:ascii="Cambria Math" w:eastAsiaTheme="minorEastAsia" w:hAnsi="Cambria Math"/>
                <w:i/>
                <w:iCs/>
                <w:sz w:val="18"/>
                <w:szCs w:val="18"/>
              </w:rPr>
            </m:ctrlPr>
          </m:funcPr>
          <m:fName>
            <m:r>
              <m:rPr>
                <m:sty m:val="p"/>
              </m:rPr>
              <w:rPr>
                <w:rFonts w:ascii="Cambria Math" w:eastAsiaTheme="minorEastAsia" w:hAnsi="Cambria Math"/>
                <w:sz w:val="18"/>
                <w:szCs w:val="18"/>
              </w:rPr>
              <m:t>cos</m:t>
            </m:r>
          </m:fName>
          <m:e>
            <m:d>
              <m:dPr>
                <m:ctrlPr>
                  <w:rPr>
                    <w:rFonts w:ascii="Cambria Math" w:eastAsiaTheme="minorEastAsia" w:hAnsi="Cambria Math"/>
                    <w:i/>
                    <w:iCs/>
                    <w:sz w:val="18"/>
                    <w:szCs w:val="18"/>
                  </w:rPr>
                </m:ctrlPr>
              </m:dPr>
              <m:e>
                <m:f>
                  <m:fPr>
                    <m:ctrlPr>
                      <w:rPr>
                        <w:rFonts w:ascii="Cambria Math" w:eastAsiaTheme="minorEastAsia" w:hAnsi="Cambria Math"/>
                        <w:i/>
                        <w:iCs/>
                        <w:sz w:val="18"/>
                        <w:szCs w:val="18"/>
                      </w:rPr>
                    </m:ctrlPr>
                  </m:fPr>
                  <m:num>
                    <m:r>
                      <w:rPr>
                        <w:rFonts w:ascii="Cambria Math" w:eastAsiaTheme="minorEastAsia" w:hAnsi="Cambria Math"/>
                        <w:sz w:val="18"/>
                        <w:szCs w:val="18"/>
                      </w:rPr>
                      <m:t>2π</m:t>
                    </m:r>
                  </m:num>
                  <m:den>
                    <m:r>
                      <w:rPr>
                        <w:rFonts w:ascii="Cambria Math" w:eastAsiaTheme="minorEastAsia" w:hAnsi="Cambria Math"/>
                        <w:sz w:val="18"/>
                        <w:szCs w:val="18"/>
                      </w:rPr>
                      <m:t>5</m:t>
                    </m:r>
                  </m:den>
                </m:f>
                <m:r>
                  <w:rPr>
                    <w:rFonts w:ascii="Cambria Math" w:eastAsiaTheme="minorEastAsia" w:hAnsi="Cambria Math"/>
                    <w:sz w:val="18"/>
                    <w:szCs w:val="18"/>
                  </w:rPr>
                  <m:t>t</m:t>
                </m:r>
              </m:e>
            </m:d>
          </m:e>
        </m:func>
        <m:r>
          <w:rPr>
            <w:rFonts w:ascii="Cambria Math" w:eastAsiaTheme="minorEastAsia" w:hAnsi="Cambria Math"/>
            <w:sz w:val="18"/>
            <w:szCs w:val="18"/>
          </w:rPr>
          <m:t>+36</m:t>
        </m:r>
      </m:oMath>
      <w:r>
        <w:rPr>
          <w:rFonts w:ascii="Tenorite" w:eastAsiaTheme="minorEastAsia" w:hAnsi="Tenorite"/>
          <w:i/>
          <w:sz w:val="18"/>
          <w:szCs w:val="18"/>
        </w:rPr>
        <w:t xml:space="preserve"> or </w:t>
      </w:r>
      <m:oMath>
        <m:r>
          <w:rPr>
            <w:rFonts w:ascii="Cambria Math" w:eastAsiaTheme="minorEastAsia" w:hAnsi="Cambria Math"/>
            <w:sz w:val="18"/>
            <w:szCs w:val="18"/>
          </w:rPr>
          <m:t>h</m:t>
        </m:r>
        <m:d>
          <m:dPr>
            <m:ctrlPr>
              <w:rPr>
                <w:rFonts w:ascii="Cambria Math" w:eastAsiaTheme="minorEastAsia" w:hAnsi="Cambria Math"/>
                <w:i/>
                <w:sz w:val="18"/>
                <w:szCs w:val="18"/>
              </w:rPr>
            </m:ctrlPr>
          </m:dPr>
          <m:e>
            <m:r>
              <w:rPr>
                <w:rFonts w:ascii="Cambria Math" w:eastAsiaTheme="minorEastAsia" w:hAnsi="Cambria Math"/>
                <w:sz w:val="18"/>
                <w:szCs w:val="18"/>
              </w:rPr>
              <m:t>t</m:t>
            </m:r>
          </m:e>
        </m:d>
        <m:r>
          <w:rPr>
            <w:rFonts w:ascii="Cambria Math" w:eastAsiaTheme="minorEastAsia" w:hAnsi="Cambria Math"/>
            <w:sz w:val="18"/>
            <w:szCs w:val="18"/>
          </w:rPr>
          <m:t>=6</m:t>
        </m:r>
        <m:func>
          <m:funcPr>
            <m:ctrlPr>
              <w:rPr>
                <w:rFonts w:ascii="Cambria Math" w:eastAsiaTheme="minorEastAsia" w:hAnsi="Cambria Math"/>
                <w:i/>
                <w:sz w:val="18"/>
                <w:szCs w:val="18"/>
              </w:rPr>
            </m:ctrlPr>
          </m:funcPr>
          <m:fName>
            <m:r>
              <m:rPr>
                <m:sty m:val="p"/>
              </m:rPr>
              <w:rPr>
                <w:rFonts w:ascii="Cambria Math" w:eastAsiaTheme="minorEastAsia" w:hAnsi="Cambria Math"/>
                <w:sz w:val="18"/>
                <w:szCs w:val="18"/>
              </w:rPr>
              <m:t>cos</m:t>
            </m:r>
          </m:fName>
          <m:e>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2π</m:t>
                    </m:r>
                  </m:num>
                  <m:den>
                    <m:r>
                      <w:rPr>
                        <w:rFonts w:ascii="Cambria Math" w:eastAsiaTheme="minorEastAsia" w:hAnsi="Cambria Math"/>
                        <w:sz w:val="18"/>
                        <w:szCs w:val="18"/>
                      </w:rPr>
                      <m:t>5</m:t>
                    </m:r>
                  </m:den>
                </m:f>
                <m:d>
                  <m:dPr>
                    <m:ctrlPr>
                      <w:rPr>
                        <w:rFonts w:ascii="Cambria Math" w:eastAsiaTheme="minorEastAsia" w:hAnsi="Cambria Math"/>
                        <w:i/>
                        <w:sz w:val="18"/>
                        <w:szCs w:val="18"/>
                      </w:rPr>
                    </m:ctrlPr>
                  </m:dPr>
                  <m:e>
                    <m:r>
                      <w:rPr>
                        <w:rFonts w:ascii="Cambria Math" w:eastAsiaTheme="minorEastAsia" w:hAnsi="Cambria Math"/>
                        <w:sz w:val="18"/>
                        <w:szCs w:val="18"/>
                      </w:rPr>
                      <m:t>t-2.5</m:t>
                    </m:r>
                  </m:e>
                </m:d>
              </m:e>
            </m:d>
          </m:e>
        </m:func>
        <m:r>
          <w:rPr>
            <w:rFonts w:ascii="Cambria Math" w:eastAsiaTheme="minorEastAsia" w:hAnsi="Cambria Math"/>
            <w:sz w:val="18"/>
            <w:szCs w:val="18"/>
          </w:rPr>
          <m:t>+36</m:t>
        </m:r>
      </m:oMath>
      <w:r w:rsidRPr="00D560C1">
        <w:rPr>
          <w:rFonts w:ascii="Tenorite" w:eastAsiaTheme="minorEastAsia" w:hAnsi="Tenorite"/>
          <w:sz w:val="18"/>
          <w:szCs w:val="18"/>
        </w:rPr>
        <w:br/>
      </w:r>
      <w:r w:rsidRPr="00D560C1">
        <w:rPr>
          <w:rFonts w:ascii="Tenorite" w:eastAsiaTheme="minorEastAsia" w:hAnsi="Tenorite"/>
          <w:b/>
          <w:bCs/>
          <w:sz w:val="18"/>
          <w:szCs w:val="18"/>
        </w:rPr>
        <w:t>Part (B) is worth 2 points total:</w:t>
      </w:r>
      <w:r w:rsidRPr="00D560C1">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D560C1">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6C18008A" w14:textId="77777777" w:rsidR="00DB4B03" w:rsidRPr="00D560C1" w:rsidRDefault="00DB4B03">
      <w:pPr>
        <w:pStyle w:val="ListParagraph"/>
        <w:numPr>
          <w:ilvl w:val="0"/>
          <w:numId w:val="17"/>
        </w:numPr>
        <w:rPr>
          <w:rFonts w:ascii="Tenorite" w:hAnsi="Tenorite"/>
          <w:sz w:val="18"/>
          <w:szCs w:val="18"/>
        </w:rPr>
      </w:pPr>
      <w:r w:rsidRPr="00D560C1">
        <w:rPr>
          <w:rFonts w:ascii="Tenorite" w:hAnsi="Tenorite"/>
          <w:sz w:val="18"/>
          <w:szCs w:val="18"/>
        </w:rPr>
        <w:t xml:space="preserve"> </w:t>
      </w:r>
    </w:p>
    <w:p w14:paraId="6FD9A305" w14:textId="77777777" w:rsidR="00DB4B03" w:rsidRPr="00D560C1" w:rsidRDefault="00DB4B03">
      <w:pPr>
        <w:pStyle w:val="ListParagraph"/>
        <w:numPr>
          <w:ilvl w:val="0"/>
          <w:numId w:val="19"/>
        </w:numPr>
        <w:rPr>
          <w:rFonts w:ascii="Tenorite" w:hAnsi="Tenorite"/>
          <w:sz w:val="18"/>
          <w:szCs w:val="18"/>
        </w:rPr>
      </w:pPr>
      <w:r w:rsidRPr="00D560C1">
        <w:rPr>
          <w:rFonts w:ascii="Tenorite" w:hAnsi="Tenorite"/>
          <w:sz w:val="18"/>
          <w:szCs w:val="18"/>
        </w:rPr>
        <w:t>Choice A</w:t>
      </w:r>
    </w:p>
    <w:p w14:paraId="0B4FDE72" w14:textId="77777777" w:rsidR="00DB4B03" w:rsidRPr="00D560C1" w:rsidRDefault="00DB4B03">
      <w:pPr>
        <w:pStyle w:val="ListParagraph"/>
        <w:numPr>
          <w:ilvl w:val="0"/>
          <w:numId w:val="19"/>
        </w:numPr>
        <w:spacing w:after="0"/>
        <w:rPr>
          <w:rFonts w:ascii="Tenorite" w:hAnsi="Tenorite"/>
          <w:sz w:val="18"/>
          <w:szCs w:val="18"/>
        </w:rPr>
      </w:pPr>
      <w:r>
        <w:rPr>
          <w:rFonts w:ascii="Tenorite" w:hAnsi="Tenorite"/>
          <w:sz w:val="18"/>
          <w:szCs w:val="18"/>
        </w:rPr>
        <w:t>T</w:t>
      </w:r>
      <w:r w:rsidRPr="00D560C1">
        <w:rPr>
          <w:rFonts w:ascii="Tenorite" w:hAnsi="Tenorite"/>
          <w:sz w:val="18"/>
          <w:szCs w:val="18"/>
        </w:rPr>
        <w:t xml:space="preserve">he </w:t>
      </w:r>
      <w:r>
        <w:rPr>
          <w:rFonts w:ascii="Tenorite" w:hAnsi="Tenorite"/>
          <w:sz w:val="18"/>
          <w:szCs w:val="18"/>
        </w:rPr>
        <w:t xml:space="preserve">graph of </w:t>
      </w:r>
      <m:oMath>
        <m:r>
          <w:rPr>
            <w:rFonts w:ascii="Cambria Math" w:hAnsi="Cambria Math"/>
            <w:sz w:val="18"/>
            <w:szCs w:val="18"/>
          </w:rPr>
          <m:t>h</m:t>
        </m:r>
      </m:oMath>
      <w:r>
        <w:rPr>
          <w:rFonts w:ascii="Tenorite" w:eastAsiaTheme="minorEastAsia" w:hAnsi="Tenorite"/>
          <w:sz w:val="18"/>
          <w:szCs w:val="18"/>
        </w:rPr>
        <w:t xml:space="preserve"> is concave down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Pr>
          <w:rFonts w:ascii="Tenorite" w:eastAsiaTheme="minorEastAsia" w:hAnsi="Tenorite"/>
          <w:sz w:val="18"/>
          <w:szCs w:val="18"/>
        </w:rPr>
        <w:t xml:space="preserve">. </w:t>
      </w:r>
      <w:r>
        <w:rPr>
          <w:rFonts w:ascii="Tenorite" w:hAnsi="Tenorite"/>
          <w:sz w:val="18"/>
          <w:szCs w:val="18"/>
        </w:rPr>
        <w:t>T</w:t>
      </w:r>
      <w:r w:rsidRPr="00D560C1">
        <w:rPr>
          <w:rFonts w:ascii="Tenorite" w:hAnsi="Tenorite"/>
          <w:sz w:val="18"/>
          <w:szCs w:val="18"/>
        </w:rPr>
        <w:t xml:space="preserve">he rate of change of </w:t>
      </w:r>
      <m:oMath>
        <m:r>
          <w:rPr>
            <w:rFonts w:ascii="Cambria Math" w:hAnsi="Cambria Math"/>
            <w:sz w:val="18"/>
            <w:szCs w:val="18"/>
          </w:rPr>
          <m:t>h</m:t>
        </m:r>
      </m:oMath>
      <w:r w:rsidRPr="00D560C1">
        <w:rPr>
          <w:rFonts w:ascii="Tenorite" w:hAnsi="Tenorite"/>
          <w:sz w:val="18"/>
          <w:szCs w:val="18"/>
        </w:rPr>
        <w:t xml:space="preserve"> is </w:t>
      </w:r>
      <w:r>
        <w:rPr>
          <w:rFonts w:ascii="Tenorite" w:hAnsi="Tenorite"/>
          <w:sz w:val="18"/>
          <w:szCs w:val="18"/>
        </w:rPr>
        <w:t>decreasing</w:t>
      </w:r>
      <w:r w:rsidRPr="00D560C1">
        <w:rPr>
          <w:rFonts w:ascii="Tenorite" w:hAnsi="Tenorite"/>
          <w:sz w:val="18"/>
          <w:szCs w:val="18"/>
        </w:rPr>
        <w:t xml:space="preserve">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Pr>
          <w:rFonts w:ascii="Tenorite" w:hAnsi="Tenorite"/>
          <w:sz w:val="18"/>
          <w:szCs w:val="18"/>
        </w:rPr>
        <w:t>.</w:t>
      </w:r>
    </w:p>
    <w:p w14:paraId="121576FC" w14:textId="77777777" w:rsidR="00DB4B03" w:rsidRPr="00D560C1" w:rsidRDefault="00DB4B03" w:rsidP="00DB4B03">
      <w:pPr>
        <w:ind w:left="720"/>
        <w:rPr>
          <w:rFonts w:ascii="Tenorite" w:hAnsi="Tenorite"/>
          <w:b/>
          <w:bCs/>
          <w:sz w:val="18"/>
          <w:szCs w:val="18"/>
        </w:rPr>
      </w:pPr>
      <w:r w:rsidRPr="00D560C1">
        <w:rPr>
          <w:rFonts w:ascii="Tenorite" w:hAnsi="Tenorite"/>
          <w:b/>
          <w:bCs/>
          <w:sz w:val="18"/>
          <w:szCs w:val="18"/>
        </w:rPr>
        <w:t>Part (C) is worth 2 points total:</w:t>
      </w:r>
      <w:r w:rsidRPr="00D560C1">
        <w:rPr>
          <w:rFonts w:ascii="Tenorite" w:hAnsi="Tenorite"/>
          <w:b/>
          <w:bCs/>
          <w:sz w:val="18"/>
          <w:szCs w:val="18"/>
        </w:rPr>
        <w:br/>
        <w:t xml:space="preserve">1 point for </w:t>
      </w:r>
      <w:r>
        <w:rPr>
          <w:rFonts w:ascii="Tenorite" w:hAnsi="Tenorite"/>
          <w:b/>
          <w:bCs/>
          <w:sz w:val="18"/>
          <w:szCs w:val="18"/>
        </w:rPr>
        <w:t>part (i)</w:t>
      </w:r>
      <w:r w:rsidRPr="00D560C1">
        <w:rPr>
          <w:rFonts w:ascii="Tenorite" w:hAnsi="Tenorite"/>
          <w:b/>
          <w:bCs/>
          <w:sz w:val="18"/>
          <w:szCs w:val="18"/>
        </w:rPr>
        <w:br/>
      </w:r>
      <w:r>
        <w:rPr>
          <w:rFonts w:ascii="Tenorite" w:hAnsi="Tenorite"/>
          <w:b/>
          <w:bCs/>
          <w:sz w:val="18"/>
          <w:szCs w:val="18"/>
        </w:rPr>
        <w:t xml:space="preserve">1 </w:t>
      </w:r>
      <w:r w:rsidRPr="00D560C1">
        <w:rPr>
          <w:rFonts w:ascii="Tenorite" w:hAnsi="Tenorite"/>
          <w:b/>
          <w:bCs/>
          <w:sz w:val="18"/>
          <w:szCs w:val="18"/>
        </w:rPr>
        <w:t xml:space="preserve">point for </w:t>
      </w:r>
      <w:r>
        <w:rPr>
          <w:rFonts w:ascii="Tenorite" w:hAnsi="Tenorite"/>
          <w:b/>
          <w:bCs/>
          <w:sz w:val="18"/>
          <w:szCs w:val="18"/>
        </w:rPr>
        <w:t>part (ii)</w:t>
      </w:r>
    </w:p>
    <w:p w14:paraId="5C826488" w14:textId="77777777" w:rsidR="00DB4B03" w:rsidRDefault="00DB4B03" w:rsidP="00DB4B03">
      <w:pPr>
        <w:rPr>
          <w:rFonts w:ascii="Tenorite" w:eastAsiaTheme="majorEastAsia" w:hAnsi="Tenorite" w:cstheme="majorBidi"/>
          <w:color w:val="0F4761" w:themeColor="accent1" w:themeShade="BF"/>
          <w:sz w:val="24"/>
          <w:szCs w:val="24"/>
        </w:rPr>
      </w:pPr>
      <w:r>
        <w:rPr>
          <w:rFonts w:ascii="Tenorite" w:hAnsi="Tenorite"/>
          <w:sz w:val="24"/>
          <w:szCs w:val="24"/>
        </w:rPr>
        <w:br w:type="page"/>
      </w:r>
    </w:p>
    <w:p w14:paraId="11579E16" w14:textId="3512A568" w:rsidR="00DB4B03" w:rsidRPr="00157059" w:rsidRDefault="00C41A4A" w:rsidP="00157059">
      <w:pPr>
        <w:pStyle w:val="FRQTitle"/>
        <w:rPr>
          <w:color w:val="auto"/>
          <w:sz w:val="28"/>
          <w:szCs w:val="28"/>
        </w:rPr>
      </w:pPr>
      <w:r>
        <w:rPr>
          <w:color w:val="auto"/>
          <w:sz w:val="28"/>
          <w:szCs w:val="28"/>
        </w:rPr>
        <w:lastRenderedPageBreak/>
        <w:t xml:space="preserve">Solutions to FRQ 3 Practice – </w:t>
      </w:r>
      <w:r w:rsidR="00381A9A" w:rsidRPr="00157059">
        <w:rPr>
          <w:color w:val="auto"/>
          <w:sz w:val="28"/>
          <w:szCs w:val="28"/>
        </w:rPr>
        <w:t>Caterpillar</w:t>
      </w:r>
      <w:r w:rsidR="00DB4B03" w:rsidRPr="00157059">
        <w:rPr>
          <w:color w:val="auto"/>
          <w:sz w:val="28"/>
          <w:szCs w:val="28"/>
        </w:rPr>
        <w:t xml:space="preserve"> </w:t>
      </w:r>
      <w:r w:rsidR="00381A9A" w:rsidRPr="00157059">
        <w:rPr>
          <w:color w:val="auto"/>
          <w:sz w:val="28"/>
          <w:szCs w:val="28"/>
        </w:rPr>
        <w:t>(</w:t>
      </w:r>
      <w:r w:rsidR="00DB4B03" w:rsidRPr="00157059">
        <w:rPr>
          <w:color w:val="auto"/>
          <w:sz w:val="28"/>
          <w:szCs w:val="28"/>
        </w:rPr>
        <w:t>Paddle Wheel</w:t>
      </w:r>
      <w:r w:rsidR="00381A9A" w:rsidRPr="00157059">
        <w:rPr>
          <w:color w:val="auto"/>
          <w:sz w:val="28"/>
          <w:szCs w:val="28"/>
        </w:rPr>
        <w:t>)</w:t>
      </w:r>
    </w:p>
    <w:p w14:paraId="69585BF3" w14:textId="77777777" w:rsidR="00DB4B03" w:rsidRPr="00D560C1" w:rsidRDefault="00DB4B03">
      <w:pPr>
        <w:pStyle w:val="ListParagraph"/>
        <w:numPr>
          <w:ilvl w:val="0"/>
          <w:numId w:val="18"/>
        </w:numPr>
        <w:rPr>
          <w:rFonts w:ascii="Tenorite" w:hAnsi="Tenorite"/>
          <w:b/>
          <w:bCs/>
          <w:sz w:val="18"/>
          <w:szCs w:val="18"/>
        </w:rPr>
      </w:pPr>
      <m:oMath>
        <m:r>
          <w:rPr>
            <w:rFonts w:ascii="Cambria Math" w:hAnsi="Cambria Math"/>
            <w:sz w:val="18"/>
            <w:szCs w:val="18"/>
          </w:rPr>
          <m:t>F</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-2,5</m:t>
            </m:r>
          </m:e>
        </m:d>
      </m:oMath>
      <w:r w:rsidRPr="00D560C1">
        <w:rPr>
          <w:rFonts w:ascii="Tenorite" w:eastAsiaTheme="minorEastAsia" w:hAnsi="Tenorite"/>
          <w:sz w:val="18"/>
          <w:szCs w:val="18"/>
        </w:rPr>
        <w:br/>
      </w:r>
      <m:oMath>
        <m:r>
          <w:rPr>
            <w:rFonts w:ascii="Cambria Math" w:hAnsi="Cambria Math"/>
            <w:sz w:val="18"/>
            <w:szCs w:val="18"/>
          </w:rPr>
          <m:t>G</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-1, -5</m:t>
            </m:r>
          </m:e>
        </m:d>
      </m:oMath>
      <w:r w:rsidRPr="00D560C1">
        <w:rPr>
          <w:rFonts w:ascii="Tenorite" w:eastAsiaTheme="minorEastAsia" w:hAnsi="Tenorite"/>
          <w:sz w:val="18"/>
          <w:szCs w:val="18"/>
        </w:rPr>
        <w:br/>
      </w:r>
      <m:oMath>
        <m:r>
          <w:rPr>
            <w:rFonts w:ascii="Cambria Math" w:hAnsi="Cambria Math"/>
            <w:sz w:val="18"/>
            <w:szCs w:val="18"/>
          </w:rPr>
          <m:t>J</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 -15</m:t>
            </m:r>
          </m:e>
        </m:d>
      </m:oMath>
      <w:r w:rsidRPr="00D560C1">
        <w:rPr>
          <w:rFonts w:ascii="Tenorite" w:eastAsiaTheme="minorEastAsia" w:hAnsi="Tenorite"/>
          <w:sz w:val="18"/>
          <w:szCs w:val="18"/>
        </w:rPr>
        <w:br/>
      </w:r>
      <m:oMath>
        <m:r>
          <w:rPr>
            <w:rFonts w:ascii="Cambria Math" w:hAnsi="Cambria Math"/>
            <w:sz w:val="18"/>
            <w:szCs w:val="18"/>
          </w:rPr>
          <m:t>K</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1, -5</m:t>
            </m:r>
          </m:e>
        </m:d>
      </m:oMath>
      <w:r w:rsidRPr="00D560C1">
        <w:rPr>
          <w:rFonts w:ascii="Tenorite" w:eastAsiaTheme="minorEastAsia" w:hAnsi="Tenorite"/>
          <w:sz w:val="18"/>
          <w:szCs w:val="18"/>
        </w:rPr>
        <w:br/>
      </w:r>
      <m:oMath>
        <m:r>
          <w:rPr>
            <w:rFonts w:ascii="Cambria Math" w:hAnsi="Cambria Math"/>
            <w:sz w:val="18"/>
            <w:szCs w:val="18"/>
          </w:rPr>
          <m:t>P</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2, 5</m:t>
            </m:r>
          </m:e>
        </m:d>
      </m:oMath>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D560C1">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D560C1">
        <w:rPr>
          <w:rFonts w:ascii="Tenorite" w:eastAsiaTheme="minorEastAsia" w:hAnsi="Tenorite"/>
          <w:i/>
          <w:iCs/>
          <w:sz w:val="18"/>
          <w:szCs w:val="18"/>
        </w:rPr>
        <w:t xml:space="preserve"> as pictured is acceptable.</w:t>
      </w:r>
      <w:r w:rsidRPr="00D560C1">
        <w:rPr>
          <w:rFonts w:ascii="Tenorite" w:eastAsiaTheme="minorEastAsia" w:hAnsi="Tenorite"/>
          <w:sz w:val="18"/>
          <w:szCs w:val="18"/>
        </w:rPr>
        <w:br/>
      </w:r>
      <w:r w:rsidRPr="00D560C1">
        <w:rPr>
          <w:rFonts w:ascii="Tenorite" w:eastAsiaTheme="minorEastAsia" w:hAnsi="Tenorite"/>
          <w:b/>
          <w:bCs/>
          <w:sz w:val="18"/>
          <w:szCs w:val="18"/>
        </w:rPr>
        <w:t>Part (A) is worth 2 points total:</w:t>
      </w:r>
    </w:p>
    <w:p w14:paraId="7DCC6EB0" w14:textId="77777777" w:rsidR="00DB4B03" w:rsidRPr="00D560C1" w:rsidRDefault="00DB4B03" w:rsidP="00DB4B03">
      <w:pPr>
        <w:pStyle w:val="ListParagraph"/>
        <w:rPr>
          <w:rFonts w:ascii="Tenorite" w:hAnsi="Tenorite"/>
          <w:b/>
          <w:bCs/>
          <w:sz w:val="18"/>
          <w:szCs w:val="18"/>
        </w:rPr>
      </w:pPr>
      <w:r w:rsidRPr="00D560C1">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D560C1">
        <w:rPr>
          <w:rFonts w:ascii="Tenorite" w:eastAsiaTheme="minorEastAsia" w:hAnsi="Tenorite"/>
          <w:b/>
          <w:bCs/>
          <w:sz w:val="18"/>
          <w:szCs w:val="18"/>
        </w:rPr>
        <w:t>-coordinates</w:t>
      </w:r>
    </w:p>
    <w:p w14:paraId="26BF47FB" w14:textId="77777777" w:rsidR="00DB4B03" w:rsidRPr="00D560C1" w:rsidRDefault="00DB4B03" w:rsidP="00DB4B03">
      <w:pPr>
        <w:pStyle w:val="ListParagraph"/>
        <w:rPr>
          <w:rFonts w:ascii="Tenorite" w:hAnsi="Tenorite"/>
          <w:b/>
          <w:bCs/>
          <w:sz w:val="18"/>
          <w:szCs w:val="18"/>
        </w:rPr>
      </w:pPr>
      <w:r w:rsidRPr="00D560C1">
        <w:rPr>
          <w:rFonts w:ascii="Tenorite" w:hAnsi="Tenorite"/>
          <w:b/>
          <w:bCs/>
          <w:sz w:val="18"/>
          <w:szCs w:val="18"/>
        </w:rPr>
        <w:t xml:space="preserve">1 point for </w:t>
      </w:r>
      <m:oMath>
        <m:r>
          <m:rPr>
            <m:sty m:val="bi"/>
          </m:rPr>
          <w:rPr>
            <w:rFonts w:ascii="Cambria Math" w:hAnsi="Cambria Math"/>
            <w:sz w:val="18"/>
            <w:szCs w:val="18"/>
          </w:rPr>
          <m:t>t</m:t>
        </m:r>
      </m:oMath>
      <w:r w:rsidRPr="00D560C1">
        <w:rPr>
          <w:rFonts w:ascii="Tenorite" w:eastAsiaTheme="minorEastAsia" w:hAnsi="Tenorite"/>
          <w:b/>
          <w:bCs/>
          <w:sz w:val="18"/>
          <w:szCs w:val="18"/>
        </w:rPr>
        <w:t>-coordinates</w:t>
      </w:r>
    </w:p>
    <w:p w14:paraId="13392D58" w14:textId="77777777" w:rsidR="00DB4B03" w:rsidRPr="00D560C1" w:rsidRDefault="00DB4B03">
      <w:pPr>
        <w:pStyle w:val="ListParagraph"/>
        <w:numPr>
          <w:ilvl w:val="0"/>
          <w:numId w:val="18"/>
        </w:numPr>
        <w:rPr>
          <w:rFonts w:ascii="Tenorite" w:hAnsi="Tenorite"/>
          <w:sz w:val="18"/>
          <w:szCs w:val="18"/>
        </w:rPr>
      </w:pPr>
      <m:oMath>
        <m:r>
          <w:rPr>
            <w:rFonts w:ascii="Cambria Math" w:eastAsiaTheme="minorEastAsia" w:hAnsi="Cambria Math"/>
            <w:sz w:val="18"/>
            <w:szCs w:val="18"/>
          </w:rPr>
          <m:t>a=10</m:t>
        </m:r>
      </m:oMath>
      <w:r w:rsidRPr="00D560C1">
        <w:rPr>
          <w:rFonts w:ascii="Tenorite" w:eastAsiaTheme="minorEastAsia" w:hAnsi="Tenorite"/>
          <w:sz w:val="18"/>
          <w:szCs w:val="18"/>
        </w:rPr>
        <w:br/>
      </w:r>
      <m:oMath>
        <m:r>
          <w:rPr>
            <w:rFonts w:ascii="Cambria Math" w:eastAsiaTheme="minorEastAsia" w:hAnsi="Cambria Math"/>
            <w:sz w:val="18"/>
            <w:szCs w:val="18"/>
          </w:rPr>
          <m:t>b=</m:t>
        </m:r>
        <m:f>
          <m:fPr>
            <m:ctrlPr>
              <w:rPr>
                <w:rFonts w:ascii="Cambria Math" w:eastAsiaTheme="minorEastAsia" w:hAnsi="Cambria Math"/>
                <w:i/>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2</m:t>
            </m:r>
          </m:den>
        </m:f>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c=2</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d=-5</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=10</m:t>
        </m:r>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π</m:t>
                    </m:r>
                  </m:num>
                  <m:den>
                    <m:r>
                      <w:rPr>
                        <w:rFonts w:ascii="Cambria Math" w:hAnsi="Cambria Math"/>
                        <w:sz w:val="18"/>
                        <w:szCs w:val="18"/>
                      </w:rPr>
                      <m:t>2</m:t>
                    </m:r>
                  </m:den>
                </m:f>
                <m:d>
                  <m:dPr>
                    <m:ctrlPr>
                      <w:rPr>
                        <w:rFonts w:ascii="Cambria Math" w:hAnsi="Cambria Math"/>
                        <w:i/>
                        <w:sz w:val="18"/>
                        <w:szCs w:val="18"/>
                      </w:rPr>
                    </m:ctrlPr>
                  </m:dPr>
                  <m:e>
                    <m:r>
                      <w:rPr>
                        <w:rFonts w:ascii="Cambria Math" w:hAnsi="Cambria Math"/>
                        <w:sz w:val="18"/>
                        <w:szCs w:val="18"/>
                      </w:rPr>
                      <m:t>t+2</m:t>
                    </m:r>
                  </m:e>
                </m:d>
              </m:e>
            </m:d>
          </m:e>
        </m:func>
        <m:r>
          <w:rPr>
            <w:rFonts w:ascii="Cambria Math" w:hAnsi="Cambria Math"/>
            <w:sz w:val="18"/>
            <w:szCs w:val="18"/>
          </w:rPr>
          <m:t>-5</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w:t>
      </w:r>
      <w:r>
        <w:rPr>
          <w:rFonts w:ascii="Tenorite" w:eastAsiaTheme="minorEastAsia" w:hAnsi="Tenorite"/>
          <w:i/>
          <w:iCs/>
          <w:sz w:val="18"/>
          <w:szCs w:val="18"/>
        </w:rPr>
        <w:br/>
        <w:t>O</w:t>
      </w:r>
      <w:r w:rsidRPr="00D560C1">
        <w:rPr>
          <w:rFonts w:ascii="Tenorite" w:eastAsiaTheme="minorEastAsia" w:hAnsi="Tenorite"/>
          <w:i/>
          <w:iCs/>
          <w:sz w:val="18"/>
          <w:szCs w:val="18"/>
        </w:rPr>
        <w:t>ther correct answer</w:t>
      </w:r>
      <w:r>
        <w:rPr>
          <w:rFonts w:ascii="Tenorite" w:eastAsiaTheme="minorEastAsia" w:hAnsi="Tenorite"/>
          <w:i/>
          <w:iCs/>
          <w:sz w:val="18"/>
          <w:szCs w:val="18"/>
        </w:rPr>
        <w:t>s</w:t>
      </w:r>
      <w:r w:rsidRPr="00D560C1">
        <w:rPr>
          <w:rFonts w:ascii="Tenorite" w:eastAsiaTheme="minorEastAsia" w:hAnsi="Tenorite"/>
          <w:i/>
          <w:iCs/>
          <w:sz w:val="18"/>
          <w:szCs w:val="18"/>
        </w:rPr>
        <w:t xml:space="preserve"> would be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r>
          <w:rPr>
            <w:rFonts w:ascii="Cambria Math" w:eastAsiaTheme="minorEastAsia" w:hAnsi="Cambria Math"/>
            <w:sz w:val="18"/>
            <w:szCs w:val="18"/>
          </w:rPr>
          <m:t>=-10</m:t>
        </m:r>
        <m:func>
          <m:funcPr>
            <m:ctrlPr>
              <w:rPr>
                <w:rFonts w:ascii="Cambria Math" w:eastAsiaTheme="minorEastAsia" w:hAnsi="Cambria Math"/>
                <w:i/>
                <w:iCs/>
                <w:sz w:val="18"/>
                <w:szCs w:val="18"/>
              </w:rPr>
            </m:ctrlPr>
          </m:funcPr>
          <m:fName>
            <m:r>
              <m:rPr>
                <m:sty m:val="p"/>
              </m:rPr>
              <w:rPr>
                <w:rFonts w:ascii="Cambria Math" w:eastAsiaTheme="minorEastAsia" w:hAnsi="Cambria Math"/>
                <w:sz w:val="18"/>
                <w:szCs w:val="18"/>
              </w:rPr>
              <m:t>cos</m:t>
            </m:r>
          </m:fName>
          <m:e>
            <m:d>
              <m:dPr>
                <m:ctrlPr>
                  <w:rPr>
                    <w:rFonts w:ascii="Cambria Math" w:eastAsiaTheme="minorEastAsia" w:hAnsi="Cambria Math"/>
                    <w:i/>
                    <w:iCs/>
                    <w:sz w:val="18"/>
                    <w:szCs w:val="18"/>
                  </w:rPr>
                </m:ctrlPr>
              </m:dPr>
              <m:e>
                <m:f>
                  <m:fPr>
                    <m:ctrlPr>
                      <w:rPr>
                        <w:rFonts w:ascii="Cambria Math" w:eastAsiaTheme="minorEastAsia" w:hAnsi="Cambria Math"/>
                        <w:i/>
                        <w:iCs/>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2</m:t>
                    </m:r>
                  </m:den>
                </m:f>
                <m:r>
                  <w:rPr>
                    <w:rFonts w:ascii="Cambria Math" w:eastAsiaTheme="minorEastAsia" w:hAnsi="Cambria Math"/>
                    <w:sz w:val="18"/>
                    <w:szCs w:val="18"/>
                  </w:rPr>
                  <m:t>t</m:t>
                </m:r>
              </m:e>
            </m:d>
          </m:e>
        </m:func>
        <m:r>
          <w:rPr>
            <w:rFonts w:ascii="Cambria Math" w:eastAsiaTheme="minorEastAsia" w:hAnsi="Cambria Math"/>
            <w:sz w:val="18"/>
            <w:szCs w:val="18"/>
          </w:rPr>
          <m:t>-5</m:t>
        </m:r>
      </m:oMath>
      <w:r>
        <w:rPr>
          <w:rFonts w:ascii="Tenorite" w:eastAsiaTheme="minorEastAsia" w:hAnsi="Tenorite"/>
          <w:i/>
          <w:sz w:val="18"/>
          <w:szCs w:val="18"/>
        </w:rPr>
        <w:t xml:space="preserve"> or </w:t>
      </w:r>
      <m:oMath>
        <m:r>
          <w:rPr>
            <w:rFonts w:ascii="Cambria Math" w:eastAsiaTheme="minorEastAsia" w:hAnsi="Cambria Math"/>
            <w:sz w:val="18"/>
            <w:szCs w:val="18"/>
          </w:rPr>
          <m:t>h</m:t>
        </m:r>
        <m:d>
          <m:dPr>
            <m:ctrlPr>
              <w:rPr>
                <w:rFonts w:ascii="Cambria Math" w:eastAsiaTheme="minorEastAsia" w:hAnsi="Cambria Math"/>
                <w:i/>
                <w:sz w:val="18"/>
                <w:szCs w:val="18"/>
              </w:rPr>
            </m:ctrlPr>
          </m:dPr>
          <m:e>
            <m:r>
              <w:rPr>
                <w:rFonts w:ascii="Cambria Math" w:eastAsiaTheme="minorEastAsia" w:hAnsi="Cambria Math"/>
                <w:sz w:val="18"/>
                <w:szCs w:val="18"/>
              </w:rPr>
              <m:t>t</m:t>
            </m:r>
          </m:e>
        </m:d>
        <m:r>
          <w:rPr>
            <w:rFonts w:ascii="Cambria Math" w:eastAsiaTheme="minorEastAsia" w:hAnsi="Cambria Math"/>
            <w:sz w:val="18"/>
            <w:szCs w:val="18"/>
          </w:rPr>
          <m:t>=10</m:t>
        </m:r>
        <m:func>
          <m:funcPr>
            <m:ctrlPr>
              <w:rPr>
                <w:rFonts w:ascii="Cambria Math" w:eastAsiaTheme="minorEastAsia" w:hAnsi="Cambria Math"/>
                <w:i/>
                <w:sz w:val="18"/>
                <w:szCs w:val="18"/>
              </w:rPr>
            </m:ctrlPr>
          </m:funcPr>
          <m:fName>
            <m:r>
              <m:rPr>
                <m:sty m:val="p"/>
              </m:rPr>
              <w:rPr>
                <w:rFonts w:ascii="Cambria Math" w:eastAsiaTheme="minorEastAsia" w:hAnsi="Cambria Math"/>
                <w:sz w:val="18"/>
                <w:szCs w:val="18"/>
              </w:rPr>
              <m:t>cos</m:t>
            </m:r>
          </m:fName>
          <m:e>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2</m:t>
                    </m:r>
                  </m:den>
                </m:f>
                <m:d>
                  <m:dPr>
                    <m:ctrlPr>
                      <w:rPr>
                        <w:rFonts w:ascii="Cambria Math" w:eastAsiaTheme="minorEastAsia" w:hAnsi="Cambria Math"/>
                        <w:i/>
                        <w:sz w:val="18"/>
                        <w:szCs w:val="18"/>
                      </w:rPr>
                    </m:ctrlPr>
                  </m:dPr>
                  <m:e>
                    <m:r>
                      <w:rPr>
                        <w:rFonts w:ascii="Cambria Math" w:eastAsiaTheme="minorEastAsia" w:hAnsi="Cambria Math"/>
                        <w:sz w:val="18"/>
                        <w:szCs w:val="18"/>
                      </w:rPr>
                      <m:t>t-2</m:t>
                    </m:r>
                  </m:e>
                </m:d>
              </m:e>
            </m:d>
          </m:e>
        </m:func>
        <m:r>
          <w:rPr>
            <w:rFonts w:ascii="Cambria Math" w:eastAsiaTheme="minorEastAsia" w:hAnsi="Cambria Math"/>
            <w:sz w:val="18"/>
            <w:szCs w:val="18"/>
          </w:rPr>
          <m:t>-5</m:t>
        </m:r>
      </m:oMath>
      <w:r w:rsidRPr="00D560C1">
        <w:rPr>
          <w:rFonts w:ascii="Tenorite" w:eastAsiaTheme="minorEastAsia" w:hAnsi="Tenorite"/>
          <w:i/>
          <w:iCs/>
          <w:sz w:val="18"/>
          <w:szCs w:val="18"/>
        </w:rPr>
        <w:t>.</w:t>
      </w:r>
      <w:r w:rsidRPr="00D560C1">
        <w:rPr>
          <w:rFonts w:ascii="Tenorite" w:eastAsiaTheme="minorEastAsia" w:hAnsi="Tenorite"/>
          <w:sz w:val="18"/>
          <w:szCs w:val="18"/>
        </w:rPr>
        <w:br/>
      </w:r>
      <w:r w:rsidRPr="00D560C1">
        <w:rPr>
          <w:rFonts w:ascii="Tenorite" w:eastAsiaTheme="minorEastAsia" w:hAnsi="Tenorite"/>
          <w:b/>
          <w:bCs/>
          <w:sz w:val="18"/>
          <w:szCs w:val="18"/>
        </w:rPr>
        <w:t>Part (B) is worth 2 points total:</w:t>
      </w:r>
      <w:r w:rsidRPr="00D560C1">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D560C1">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138D558C" w14:textId="77777777" w:rsidR="00DB4B03" w:rsidRPr="00D560C1" w:rsidRDefault="00DB4B03">
      <w:pPr>
        <w:pStyle w:val="ListParagraph"/>
        <w:numPr>
          <w:ilvl w:val="0"/>
          <w:numId w:val="18"/>
        </w:numPr>
        <w:rPr>
          <w:rFonts w:ascii="Tenorite" w:hAnsi="Tenorite"/>
          <w:sz w:val="18"/>
          <w:szCs w:val="18"/>
        </w:rPr>
      </w:pPr>
      <w:r w:rsidRPr="00D560C1">
        <w:rPr>
          <w:rFonts w:ascii="Tenorite" w:hAnsi="Tenorite"/>
          <w:sz w:val="18"/>
          <w:szCs w:val="18"/>
        </w:rPr>
        <w:t xml:space="preserve"> </w:t>
      </w:r>
    </w:p>
    <w:p w14:paraId="3017A7C3" w14:textId="77777777" w:rsidR="00DB4B03" w:rsidRPr="00D560C1" w:rsidRDefault="00DB4B03">
      <w:pPr>
        <w:pStyle w:val="ListParagraph"/>
        <w:numPr>
          <w:ilvl w:val="0"/>
          <w:numId w:val="20"/>
        </w:numPr>
        <w:rPr>
          <w:rFonts w:ascii="Tenorite" w:hAnsi="Tenorite"/>
          <w:sz w:val="18"/>
          <w:szCs w:val="18"/>
        </w:rPr>
      </w:pPr>
      <w:r w:rsidRPr="00D560C1">
        <w:rPr>
          <w:rFonts w:ascii="Tenorite" w:hAnsi="Tenorite"/>
          <w:sz w:val="18"/>
          <w:szCs w:val="18"/>
        </w:rPr>
        <w:t xml:space="preserve">Choice </w:t>
      </w:r>
      <w:r>
        <w:rPr>
          <w:rFonts w:ascii="Tenorite" w:hAnsi="Tenorite"/>
          <w:sz w:val="18"/>
          <w:szCs w:val="18"/>
        </w:rPr>
        <w:t>D</w:t>
      </w:r>
    </w:p>
    <w:p w14:paraId="168BBDC2" w14:textId="77777777" w:rsidR="00DB4B03" w:rsidRPr="00D560C1" w:rsidRDefault="00DB4B03">
      <w:pPr>
        <w:pStyle w:val="ListParagraph"/>
        <w:numPr>
          <w:ilvl w:val="0"/>
          <w:numId w:val="20"/>
        </w:numPr>
        <w:spacing w:after="0"/>
        <w:rPr>
          <w:rFonts w:ascii="Tenorite" w:hAnsi="Tenorite"/>
          <w:sz w:val="18"/>
          <w:szCs w:val="18"/>
        </w:rPr>
      </w:pPr>
      <w:r>
        <w:rPr>
          <w:rFonts w:ascii="Tenorite" w:hAnsi="Tenorite"/>
          <w:sz w:val="18"/>
          <w:szCs w:val="18"/>
        </w:rPr>
        <w:t>T</w:t>
      </w:r>
      <w:r w:rsidRPr="00D560C1">
        <w:rPr>
          <w:rFonts w:ascii="Tenorite" w:hAnsi="Tenorite"/>
          <w:sz w:val="18"/>
          <w:szCs w:val="18"/>
        </w:rPr>
        <w:t xml:space="preserve">he </w:t>
      </w:r>
      <w:r>
        <w:rPr>
          <w:rFonts w:ascii="Tenorite" w:hAnsi="Tenorite"/>
          <w:sz w:val="18"/>
          <w:szCs w:val="18"/>
        </w:rPr>
        <w:t xml:space="preserve">graph of </w:t>
      </w:r>
      <m:oMath>
        <m:r>
          <w:rPr>
            <w:rFonts w:ascii="Cambria Math" w:hAnsi="Cambria Math"/>
            <w:sz w:val="18"/>
            <w:szCs w:val="18"/>
          </w:rPr>
          <m:t>h</m:t>
        </m:r>
      </m:oMath>
      <w:r>
        <w:rPr>
          <w:rFonts w:ascii="Tenorite" w:eastAsiaTheme="minorEastAsia" w:hAnsi="Tenorite"/>
          <w:sz w:val="18"/>
          <w:szCs w:val="18"/>
        </w:rPr>
        <w:t xml:space="preserve"> is concave up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Pr>
          <w:rFonts w:ascii="Tenorite" w:eastAsiaTheme="minorEastAsia" w:hAnsi="Tenorite"/>
          <w:sz w:val="18"/>
          <w:szCs w:val="18"/>
        </w:rPr>
        <w:t xml:space="preserve">. </w:t>
      </w:r>
      <w:r>
        <w:rPr>
          <w:rFonts w:ascii="Tenorite" w:hAnsi="Tenorite"/>
          <w:sz w:val="18"/>
          <w:szCs w:val="18"/>
        </w:rPr>
        <w:t>T</w:t>
      </w:r>
      <w:r w:rsidRPr="00D560C1">
        <w:rPr>
          <w:rFonts w:ascii="Tenorite" w:hAnsi="Tenorite"/>
          <w:sz w:val="18"/>
          <w:szCs w:val="18"/>
        </w:rPr>
        <w:t xml:space="preserve">he rate of change of </w:t>
      </w:r>
      <m:oMath>
        <m:r>
          <w:rPr>
            <w:rFonts w:ascii="Cambria Math" w:hAnsi="Cambria Math"/>
            <w:sz w:val="18"/>
            <w:szCs w:val="18"/>
          </w:rPr>
          <m:t>h</m:t>
        </m:r>
      </m:oMath>
      <w:r w:rsidRPr="00D560C1">
        <w:rPr>
          <w:rFonts w:ascii="Tenorite" w:hAnsi="Tenorite"/>
          <w:sz w:val="18"/>
          <w:szCs w:val="18"/>
        </w:rPr>
        <w:t xml:space="preserve"> is </w:t>
      </w:r>
      <w:r>
        <w:rPr>
          <w:rFonts w:ascii="Tenorite" w:hAnsi="Tenorite"/>
          <w:sz w:val="18"/>
          <w:szCs w:val="18"/>
        </w:rPr>
        <w:t>increasing</w:t>
      </w:r>
      <w:r w:rsidRPr="00D560C1">
        <w:rPr>
          <w:rFonts w:ascii="Tenorite" w:hAnsi="Tenorite"/>
          <w:sz w:val="18"/>
          <w:szCs w:val="18"/>
        </w:rPr>
        <w:t xml:space="preserve">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Pr>
          <w:rFonts w:ascii="Tenorite" w:hAnsi="Tenorite"/>
          <w:sz w:val="18"/>
          <w:szCs w:val="18"/>
        </w:rPr>
        <w:t>.</w:t>
      </w:r>
    </w:p>
    <w:p w14:paraId="09FB6DC2" w14:textId="77777777" w:rsidR="00DB4B03" w:rsidRPr="00D560C1" w:rsidRDefault="00DB4B03" w:rsidP="00DB4B03">
      <w:pPr>
        <w:ind w:left="720"/>
        <w:rPr>
          <w:rFonts w:ascii="Tenorite" w:hAnsi="Tenorite"/>
          <w:b/>
          <w:bCs/>
          <w:sz w:val="18"/>
          <w:szCs w:val="18"/>
        </w:rPr>
      </w:pPr>
      <w:r w:rsidRPr="00D560C1">
        <w:rPr>
          <w:rFonts w:ascii="Tenorite" w:hAnsi="Tenorite"/>
          <w:b/>
          <w:bCs/>
          <w:sz w:val="18"/>
          <w:szCs w:val="18"/>
        </w:rPr>
        <w:t>Part (C) is worth 2 points total:</w:t>
      </w:r>
      <w:r w:rsidRPr="00D560C1">
        <w:rPr>
          <w:rFonts w:ascii="Tenorite" w:hAnsi="Tenorite"/>
          <w:b/>
          <w:bCs/>
          <w:sz w:val="18"/>
          <w:szCs w:val="18"/>
        </w:rPr>
        <w:br/>
        <w:t xml:space="preserve">1 point for </w:t>
      </w:r>
      <w:r>
        <w:rPr>
          <w:rFonts w:ascii="Tenorite" w:hAnsi="Tenorite"/>
          <w:b/>
          <w:bCs/>
          <w:sz w:val="18"/>
          <w:szCs w:val="18"/>
        </w:rPr>
        <w:t>part (i)</w:t>
      </w:r>
      <w:r w:rsidRPr="00D560C1">
        <w:rPr>
          <w:rFonts w:ascii="Tenorite" w:hAnsi="Tenorite"/>
          <w:b/>
          <w:bCs/>
          <w:sz w:val="18"/>
          <w:szCs w:val="18"/>
        </w:rPr>
        <w:br/>
        <w:t xml:space="preserve">1 point for </w:t>
      </w:r>
      <w:r>
        <w:rPr>
          <w:rFonts w:ascii="Tenorite" w:hAnsi="Tenorite"/>
          <w:b/>
          <w:bCs/>
          <w:sz w:val="18"/>
          <w:szCs w:val="18"/>
        </w:rPr>
        <w:t>part (ii)</w:t>
      </w:r>
    </w:p>
    <w:p w14:paraId="0DAE5A63" w14:textId="36E62B41" w:rsidR="00DB4B03" w:rsidRPr="00157059" w:rsidRDefault="00C41A4A" w:rsidP="00157059">
      <w:pPr>
        <w:pStyle w:val="FRQTitle"/>
        <w:rPr>
          <w:color w:val="auto"/>
          <w:sz w:val="28"/>
          <w:szCs w:val="28"/>
        </w:rPr>
      </w:pPr>
      <w:r>
        <w:rPr>
          <w:color w:val="auto"/>
          <w:sz w:val="28"/>
          <w:szCs w:val="28"/>
        </w:rPr>
        <w:t xml:space="preserve">Solutions to FRQ 3 Practice – </w:t>
      </w:r>
      <w:r w:rsidR="00381A9A" w:rsidRPr="00157059">
        <w:rPr>
          <w:color w:val="auto"/>
          <w:sz w:val="28"/>
          <w:szCs w:val="28"/>
        </w:rPr>
        <w:t>Dingo</w:t>
      </w:r>
      <w:r w:rsidR="00DB4B03" w:rsidRPr="00157059">
        <w:rPr>
          <w:color w:val="auto"/>
          <w:sz w:val="28"/>
          <w:szCs w:val="28"/>
        </w:rPr>
        <w:t xml:space="preserve"> </w:t>
      </w:r>
      <w:r w:rsidR="00381A9A" w:rsidRPr="00157059">
        <w:rPr>
          <w:color w:val="auto"/>
          <w:sz w:val="28"/>
          <w:szCs w:val="28"/>
        </w:rPr>
        <w:t>(</w:t>
      </w:r>
      <w:r w:rsidR="00DB4B03" w:rsidRPr="00157059">
        <w:rPr>
          <w:color w:val="auto"/>
          <w:sz w:val="28"/>
          <w:szCs w:val="28"/>
        </w:rPr>
        <w:t>Daylight in Fairbanks</w:t>
      </w:r>
      <w:r w:rsidR="00381A9A" w:rsidRPr="00157059">
        <w:rPr>
          <w:color w:val="auto"/>
          <w:sz w:val="28"/>
          <w:szCs w:val="28"/>
        </w:rPr>
        <w:t>)</w:t>
      </w:r>
    </w:p>
    <w:p w14:paraId="74CE3033" w14:textId="77777777" w:rsidR="00DB4B03" w:rsidRPr="00D560C1" w:rsidRDefault="00DB4B03">
      <w:pPr>
        <w:pStyle w:val="ListParagraph"/>
        <w:numPr>
          <w:ilvl w:val="0"/>
          <w:numId w:val="21"/>
        </w:numPr>
        <w:rPr>
          <w:rFonts w:ascii="Tenorite" w:hAnsi="Tenorite"/>
          <w:b/>
          <w:bCs/>
          <w:sz w:val="18"/>
          <w:szCs w:val="18"/>
        </w:rPr>
      </w:pPr>
      <m:oMath>
        <m:r>
          <w:rPr>
            <w:rFonts w:ascii="Cambria Math" w:hAnsi="Cambria Math"/>
            <w:sz w:val="18"/>
            <w:szCs w:val="18"/>
          </w:rPr>
          <m:t>F</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0,22</m:t>
            </m:r>
          </m:e>
        </m:d>
      </m:oMath>
      <w:r w:rsidRPr="00D560C1">
        <w:rPr>
          <w:rFonts w:ascii="Tenorite" w:eastAsiaTheme="minorEastAsia" w:hAnsi="Tenorite"/>
          <w:sz w:val="18"/>
          <w:szCs w:val="18"/>
        </w:rPr>
        <w:br/>
      </w:r>
      <m:oMath>
        <m:r>
          <w:rPr>
            <w:rFonts w:ascii="Cambria Math" w:hAnsi="Cambria Math"/>
            <w:sz w:val="18"/>
            <w:szCs w:val="18"/>
          </w:rPr>
          <m:t>G</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3, 13</m:t>
            </m:r>
          </m:e>
        </m:d>
      </m:oMath>
      <w:r w:rsidRPr="00D560C1">
        <w:rPr>
          <w:rFonts w:ascii="Tenorite" w:eastAsiaTheme="minorEastAsia" w:hAnsi="Tenorite"/>
          <w:sz w:val="18"/>
          <w:szCs w:val="18"/>
        </w:rPr>
        <w:br/>
      </w:r>
      <m:oMath>
        <m:r>
          <w:rPr>
            <w:rFonts w:ascii="Cambria Math" w:hAnsi="Cambria Math"/>
            <w:sz w:val="18"/>
            <w:szCs w:val="18"/>
          </w:rPr>
          <m:t>J</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6, 4</m:t>
            </m:r>
          </m:e>
        </m:d>
      </m:oMath>
      <w:r w:rsidRPr="00D560C1">
        <w:rPr>
          <w:rFonts w:ascii="Tenorite" w:eastAsiaTheme="minorEastAsia" w:hAnsi="Tenorite"/>
          <w:sz w:val="18"/>
          <w:szCs w:val="18"/>
        </w:rPr>
        <w:br/>
      </w:r>
      <m:oMath>
        <m:r>
          <w:rPr>
            <w:rFonts w:ascii="Cambria Math" w:hAnsi="Cambria Math"/>
            <w:sz w:val="18"/>
            <w:szCs w:val="18"/>
          </w:rPr>
          <m:t>K</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9, 13</m:t>
            </m:r>
          </m:e>
        </m:d>
      </m:oMath>
      <w:r w:rsidRPr="00D560C1">
        <w:rPr>
          <w:rFonts w:ascii="Tenorite" w:eastAsiaTheme="minorEastAsia" w:hAnsi="Tenorite"/>
          <w:sz w:val="18"/>
          <w:szCs w:val="18"/>
        </w:rPr>
        <w:br/>
      </w:r>
      <m:oMath>
        <m:r>
          <w:rPr>
            <w:rFonts w:ascii="Cambria Math" w:hAnsi="Cambria Math"/>
            <w:sz w:val="18"/>
            <w:szCs w:val="18"/>
          </w:rPr>
          <m:t>P</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12, 22</m:t>
            </m:r>
          </m:e>
        </m:d>
      </m:oMath>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D560C1">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D560C1">
        <w:rPr>
          <w:rFonts w:ascii="Tenorite" w:eastAsiaTheme="minorEastAsia" w:hAnsi="Tenorite"/>
          <w:i/>
          <w:iCs/>
          <w:sz w:val="18"/>
          <w:szCs w:val="18"/>
        </w:rPr>
        <w:t xml:space="preserve"> as pictured is acceptable.</w:t>
      </w:r>
      <w:r w:rsidRPr="00D560C1">
        <w:rPr>
          <w:rFonts w:ascii="Tenorite" w:eastAsiaTheme="minorEastAsia" w:hAnsi="Tenorite"/>
          <w:sz w:val="18"/>
          <w:szCs w:val="18"/>
        </w:rPr>
        <w:br/>
      </w:r>
      <w:r w:rsidRPr="00D560C1">
        <w:rPr>
          <w:rFonts w:ascii="Tenorite" w:eastAsiaTheme="minorEastAsia" w:hAnsi="Tenorite"/>
          <w:b/>
          <w:bCs/>
          <w:sz w:val="18"/>
          <w:szCs w:val="18"/>
        </w:rPr>
        <w:t>Part (A) is worth 2 points total:</w:t>
      </w:r>
    </w:p>
    <w:p w14:paraId="251C0320" w14:textId="77777777" w:rsidR="00DB4B03" w:rsidRPr="00D560C1" w:rsidRDefault="00DB4B03" w:rsidP="00DB4B03">
      <w:pPr>
        <w:pStyle w:val="ListParagraph"/>
        <w:rPr>
          <w:rFonts w:ascii="Tenorite" w:hAnsi="Tenorite"/>
          <w:b/>
          <w:bCs/>
          <w:sz w:val="18"/>
          <w:szCs w:val="18"/>
        </w:rPr>
      </w:pPr>
      <w:r w:rsidRPr="00D560C1">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D560C1">
        <w:rPr>
          <w:rFonts w:ascii="Tenorite" w:eastAsiaTheme="minorEastAsia" w:hAnsi="Tenorite"/>
          <w:b/>
          <w:bCs/>
          <w:sz w:val="18"/>
          <w:szCs w:val="18"/>
        </w:rPr>
        <w:t>-coordinates</w:t>
      </w:r>
    </w:p>
    <w:p w14:paraId="3EB099FF" w14:textId="77777777" w:rsidR="00DB4B03" w:rsidRPr="00D560C1" w:rsidRDefault="00DB4B03" w:rsidP="00DB4B03">
      <w:pPr>
        <w:pStyle w:val="ListParagraph"/>
        <w:rPr>
          <w:rFonts w:ascii="Tenorite" w:hAnsi="Tenorite"/>
          <w:b/>
          <w:bCs/>
          <w:sz w:val="18"/>
          <w:szCs w:val="18"/>
        </w:rPr>
      </w:pPr>
      <w:r w:rsidRPr="00D560C1">
        <w:rPr>
          <w:rFonts w:ascii="Tenorite" w:hAnsi="Tenorite"/>
          <w:b/>
          <w:bCs/>
          <w:sz w:val="18"/>
          <w:szCs w:val="18"/>
        </w:rPr>
        <w:t xml:space="preserve">1 point for </w:t>
      </w:r>
      <m:oMath>
        <m:r>
          <m:rPr>
            <m:sty m:val="bi"/>
          </m:rPr>
          <w:rPr>
            <w:rFonts w:ascii="Cambria Math" w:hAnsi="Cambria Math"/>
            <w:sz w:val="18"/>
            <w:szCs w:val="18"/>
          </w:rPr>
          <m:t>t</m:t>
        </m:r>
      </m:oMath>
      <w:r w:rsidRPr="00D560C1">
        <w:rPr>
          <w:rFonts w:ascii="Tenorite" w:eastAsiaTheme="minorEastAsia" w:hAnsi="Tenorite"/>
          <w:b/>
          <w:bCs/>
          <w:sz w:val="18"/>
          <w:szCs w:val="18"/>
        </w:rPr>
        <w:t>-coordinates</w:t>
      </w:r>
    </w:p>
    <w:p w14:paraId="1810AE65" w14:textId="75B9DF9E" w:rsidR="00DB4B03" w:rsidRPr="00D560C1" w:rsidRDefault="00DB4B03">
      <w:pPr>
        <w:pStyle w:val="ListParagraph"/>
        <w:numPr>
          <w:ilvl w:val="0"/>
          <w:numId w:val="21"/>
        </w:numPr>
        <w:rPr>
          <w:rFonts w:ascii="Tenorite" w:hAnsi="Tenorite"/>
          <w:sz w:val="18"/>
          <w:szCs w:val="18"/>
        </w:rPr>
      </w:pPr>
      <m:oMath>
        <m:r>
          <w:rPr>
            <w:rFonts w:ascii="Cambria Math" w:eastAsiaTheme="minorEastAsia" w:hAnsi="Cambria Math"/>
            <w:sz w:val="18"/>
            <w:szCs w:val="18"/>
          </w:rPr>
          <m:t>a=9</m:t>
        </m:r>
      </m:oMath>
      <w:r w:rsidRPr="00D560C1">
        <w:rPr>
          <w:rFonts w:ascii="Tenorite" w:eastAsiaTheme="minorEastAsia" w:hAnsi="Tenorite"/>
          <w:sz w:val="18"/>
          <w:szCs w:val="18"/>
        </w:rPr>
        <w:br/>
      </w:r>
      <m:oMath>
        <m:r>
          <w:rPr>
            <w:rFonts w:ascii="Cambria Math" w:eastAsiaTheme="minorEastAsia" w:hAnsi="Cambria Math"/>
            <w:sz w:val="18"/>
            <w:szCs w:val="18"/>
          </w:rPr>
          <m:t>b=</m:t>
        </m:r>
        <m:f>
          <m:fPr>
            <m:ctrlPr>
              <w:rPr>
                <w:rFonts w:ascii="Cambria Math" w:eastAsiaTheme="minorEastAsia" w:hAnsi="Cambria Math"/>
                <w:i/>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6</m:t>
            </m:r>
          </m:den>
        </m:f>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c=-9</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d=13</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=9</m:t>
        </m:r>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π</m:t>
                    </m:r>
                  </m:num>
                  <m:den>
                    <m:r>
                      <w:rPr>
                        <w:rFonts w:ascii="Cambria Math" w:hAnsi="Cambria Math"/>
                        <w:sz w:val="18"/>
                        <w:szCs w:val="18"/>
                      </w:rPr>
                      <m:t>6</m:t>
                    </m:r>
                  </m:den>
                </m:f>
                <m:d>
                  <m:dPr>
                    <m:ctrlPr>
                      <w:rPr>
                        <w:rFonts w:ascii="Cambria Math" w:hAnsi="Cambria Math"/>
                        <w:i/>
                        <w:sz w:val="18"/>
                        <w:szCs w:val="18"/>
                      </w:rPr>
                    </m:ctrlPr>
                  </m:dPr>
                  <m:e>
                    <m:r>
                      <w:rPr>
                        <w:rFonts w:ascii="Cambria Math" w:hAnsi="Cambria Math"/>
                        <w:sz w:val="18"/>
                        <w:szCs w:val="18"/>
                      </w:rPr>
                      <m:t>t-9</m:t>
                    </m:r>
                  </m:e>
                </m:d>
              </m:e>
            </m:d>
          </m:e>
        </m:func>
        <m:r>
          <w:rPr>
            <w:rFonts w:ascii="Cambria Math" w:hAnsi="Cambria Math"/>
            <w:sz w:val="18"/>
            <w:szCs w:val="18"/>
          </w:rPr>
          <m:t>+13</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w:t>
      </w:r>
      <w:r>
        <w:rPr>
          <w:rFonts w:ascii="Tenorite" w:eastAsiaTheme="minorEastAsia" w:hAnsi="Tenorite"/>
          <w:i/>
          <w:iCs/>
          <w:sz w:val="18"/>
          <w:szCs w:val="18"/>
        </w:rPr>
        <w:br/>
      </w:r>
      <w:r w:rsidRPr="00D560C1">
        <w:rPr>
          <w:rFonts w:ascii="Tenorite" w:eastAsiaTheme="minorEastAsia" w:hAnsi="Tenorite"/>
          <w:i/>
          <w:iCs/>
          <w:sz w:val="18"/>
          <w:szCs w:val="18"/>
        </w:rPr>
        <w:t xml:space="preserve">Another correct answer is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r>
          <w:rPr>
            <w:rFonts w:ascii="Cambria Math" w:eastAsiaTheme="minorEastAsia" w:hAnsi="Cambria Math"/>
            <w:sz w:val="18"/>
            <w:szCs w:val="18"/>
          </w:rPr>
          <m:t>=-9</m:t>
        </m:r>
        <m:func>
          <m:funcPr>
            <m:ctrlPr>
              <w:rPr>
                <w:rFonts w:ascii="Cambria Math" w:eastAsiaTheme="minorEastAsia" w:hAnsi="Cambria Math"/>
                <w:i/>
                <w:iCs/>
                <w:sz w:val="18"/>
                <w:szCs w:val="18"/>
              </w:rPr>
            </m:ctrlPr>
          </m:funcPr>
          <m:fName>
            <m:r>
              <m:rPr>
                <m:sty m:val="p"/>
              </m:rPr>
              <w:rPr>
                <w:rFonts w:ascii="Cambria Math" w:eastAsiaTheme="minorEastAsia" w:hAnsi="Cambria Math"/>
                <w:sz w:val="18"/>
                <w:szCs w:val="18"/>
              </w:rPr>
              <m:t>sin</m:t>
            </m:r>
          </m:fName>
          <m:e>
            <m:d>
              <m:dPr>
                <m:ctrlPr>
                  <w:rPr>
                    <w:rFonts w:ascii="Cambria Math" w:eastAsiaTheme="minorEastAsia" w:hAnsi="Cambria Math"/>
                    <w:i/>
                    <w:iCs/>
                    <w:sz w:val="18"/>
                    <w:szCs w:val="18"/>
                  </w:rPr>
                </m:ctrlPr>
              </m:dPr>
              <m:e>
                <m:f>
                  <m:fPr>
                    <m:ctrlPr>
                      <w:rPr>
                        <w:rFonts w:ascii="Cambria Math" w:eastAsiaTheme="minorEastAsia" w:hAnsi="Cambria Math"/>
                        <w:i/>
                        <w:iCs/>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6</m:t>
                    </m:r>
                  </m:den>
                </m:f>
                <m:d>
                  <m:dPr>
                    <m:ctrlPr>
                      <w:rPr>
                        <w:rFonts w:ascii="Cambria Math" w:eastAsiaTheme="minorEastAsia" w:hAnsi="Cambria Math"/>
                        <w:i/>
                        <w:iCs/>
                        <w:sz w:val="18"/>
                        <w:szCs w:val="18"/>
                      </w:rPr>
                    </m:ctrlPr>
                  </m:dPr>
                  <m:e>
                    <m:r>
                      <w:rPr>
                        <w:rFonts w:ascii="Cambria Math" w:eastAsiaTheme="minorEastAsia" w:hAnsi="Cambria Math"/>
                        <w:sz w:val="18"/>
                        <w:szCs w:val="18"/>
                      </w:rPr>
                      <m:t>t-3</m:t>
                    </m:r>
                  </m:e>
                </m:d>
              </m:e>
            </m:d>
          </m:e>
        </m:func>
        <m:r>
          <w:rPr>
            <w:rFonts w:ascii="Cambria Math" w:eastAsiaTheme="minorEastAsia" w:hAnsi="Cambria Math"/>
            <w:sz w:val="18"/>
            <w:szCs w:val="18"/>
          </w:rPr>
          <m:t>+13</m:t>
        </m:r>
      </m:oMath>
      <w:r w:rsidRPr="00D560C1">
        <w:rPr>
          <w:rFonts w:ascii="Tenorite" w:eastAsiaTheme="minorEastAsia" w:hAnsi="Tenorite"/>
          <w:i/>
          <w:iCs/>
          <w:sz w:val="18"/>
          <w:szCs w:val="18"/>
        </w:rPr>
        <w:t xml:space="preserve">. A third correct answer is </w:t>
      </w:r>
      <m:oMath>
        <m:r>
          <w:rPr>
            <w:rFonts w:ascii="Cambria Math" w:eastAsiaTheme="minorEastAsia" w:hAnsi="Cambria Math"/>
            <w:sz w:val="18"/>
            <w:szCs w:val="18"/>
          </w:rPr>
          <m:t>9</m:t>
        </m:r>
        <m:func>
          <m:funcPr>
            <m:ctrlPr>
              <w:rPr>
                <w:rFonts w:ascii="Cambria Math" w:eastAsiaTheme="minorEastAsia" w:hAnsi="Cambria Math"/>
                <w:i/>
                <w:iCs/>
                <w:sz w:val="18"/>
                <w:szCs w:val="18"/>
              </w:rPr>
            </m:ctrlPr>
          </m:funcPr>
          <m:fName>
            <m:r>
              <m:rPr>
                <m:sty m:val="p"/>
              </m:rPr>
              <w:rPr>
                <w:rFonts w:ascii="Cambria Math" w:eastAsiaTheme="minorEastAsia" w:hAnsi="Cambria Math"/>
                <w:sz w:val="18"/>
                <w:szCs w:val="18"/>
              </w:rPr>
              <m:t>sin</m:t>
            </m:r>
          </m:fName>
          <m:e>
            <m:d>
              <m:dPr>
                <m:ctrlPr>
                  <w:rPr>
                    <w:rFonts w:ascii="Cambria Math" w:eastAsiaTheme="minorEastAsia" w:hAnsi="Cambria Math"/>
                    <w:i/>
                    <w:iCs/>
                    <w:sz w:val="18"/>
                    <w:szCs w:val="18"/>
                  </w:rPr>
                </m:ctrlPr>
              </m:dPr>
              <m:e>
                <m:f>
                  <m:fPr>
                    <m:ctrlPr>
                      <w:rPr>
                        <w:rFonts w:ascii="Cambria Math" w:eastAsiaTheme="minorEastAsia" w:hAnsi="Cambria Math"/>
                        <w:i/>
                        <w:iCs/>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6</m:t>
                    </m:r>
                  </m:den>
                </m:f>
                <m:d>
                  <m:dPr>
                    <m:ctrlPr>
                      <w:rPr>
                        <w:rFonts w:ascii="Cambria Math" w:eastAsiaTheme="minorEastAsia" w:hAnsi="Cambria Math"/>
                        <w:i/>
                        <w:iCs/>
                        <w:sz w:val="18"/>
                        <w:szCs w:val="18"/>
                      </w:rPr>
                    </m:ctrlPr>
                  </m:dPr>
                  <m:e>
                    <m:r>
                      <w:rPr>
                        <w:rFonts w:ascii="Cambria Math" w:eastAsiaTheme="minorEastAsia" w:hAnsi="Cambria Math"/>
                        <w:sz w:val="18"/>
                        <w:szCs w:val="18"/>
                      </w:rPr>
                      <m:t>t+3</m:t>
                    </m:r>
                  </m:e>
                </m:d>
              </m:e>
            </m:d>
          </m:e>
        </m:func>
        <m:r>
          <w:rPr>
            <w:rFonts w:ascii="Cambria Math" w:eastAsiaTheme="minorEastAsia" w:hAnsi="Cambria Math"/>
            <w:sz w:val="18"/>
            <w:szCs w:val="18"/>
          </w:rPr>
          <m:t>+13</m:t>
        </m:r>
      </m:oMath>
      <w:r w:rsidRPr="00D560C1">
        <w:rPr>
          <w:rFonts w:ascii="Tenorite" w:eastAsiaTheme="minorEastAsia" w:hAnsi="Tenorite"/>
          <w:sz w:val="18"/>
          <w:szCs w:val="18"/>
        </w:rPr>
        <w:br/>
      </w:r>
      <w:r w:rsidRPr="00D560C1">
        <w:rPr>
          <w:rFonts w:ascii="Tenorite" w:eastAsiaTheme="minorEastAsia" w:hAnsi="Tenorite"/>
          <w:b/>
          <w:bCs/>
          <w:sz w:val="18"/>
          <w:szCs w:val="18"/>
        </w:rPr>
        <w:t>Part (B) is worth 2 points total:</w:t>
      </w:r>
      <w:r w:rsidRPr="00D560C1">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D560C1">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52FF1B9A" w14:textId="77777777" w:rsidR="00DB4B03" w:rsidRPr="00D560C1" w:rsidRDefault="00DB4B03">
      <w:pPr>
        <w:pStyle w:val="ListParagraph"/>
        <w:numPr>
          <w:ilvl w:val="0"/>
          <w:numId w:val="21"/>
        </w:numPr>
        <w:rPr>
          <w:rFonts w:ascii="Tenorite" w:hAnsi="Tenorite"/>
          <w:sz w:val="18"/>
          <w:szCs w:val="18"/>
        </w:rPr>
      </w:pPr>
      <w:r w:rsidRPr="00D560C1">
        <w:rPr>
          <w:rFonts w:ascii="Tenorite" w:hAnsi="Tenorite"/>
          <w:sz w:val="18"/>
          <w:szCs w:val="18"/>
        </w:rPr>
        <w:t xml:space="preserve"> </w:t>
      </w:r>
    </w:p>
    <w:p w14:paraId="1FD2C4A7" w14:textId="77777777" w:rsidR="00DB4B03" w:rsidRPr="00D560C1" w:rsidRDefault="00DB4B03">
      <w:pPr>
        <w:pStyle w:val="ListParagraph"/>
        <w:numPr>
          <w:ilvl w:val="0"/>
          <w:numId w:val="22"/>
        </w:numPr>
        <w:rPr>
          <w:rFonts w:ascii="Tenorite" w:hAnsi="Tenorite"/>
          <w:sz w:val="18"/>
          <w:szCs w:val="18"/>
        </w:rPr>
      </w:pPr>
      <w:r w:rsidRPr="00D560C1">
        <w:rPr>
          <w:rFonts w:ascii="Tenorite" w:hAnsi="Tenorite"/>
          <w:sz w:val="18"/>
          <w:szCs w:val="18"/>
        </w:rPr>
        <w:t>Choice B</w:t>
      </w:r>
    </w:p>
    <w:p w14:paraId="73CF0F1C" w14:textId="77777777" w:rsidR="00DB4B03" w:rsidRPr="00D560C1" w:rsidRDefault="00DB4B03">
      <w:pPr>
        <w:pStyle w:val="ListParagraph"/>
        <w:numPr>
          <w:ilvl w:val="0"/>
          <w:numId w:val="22"/>
        </w:numPr>
        <w:spacing w:after="0"/>
        <w:rPr>
          <w:rFonts w:ascii="Tenorite" w:hAnsi="Tenorite"/>
          <w:sz w:val="18"/>
          <w:szCs w:val="18"/>
        </w:rPr>
      </w:pPr>
      <w:r>
        <w:rPr>
          <w:rFonts w:ascii="Tenorite" w:hAnsi="Tenorite"/>
          <w:sz w:val="18"/>
          <w:szCs w:val="18"/>
        </w:rPr>
        <w:t>T</w:t>
      </w:r>
      <w:r w:rsidRPr="00D560C1">
        <w:rPr>
          <w:rFonts w:ascii="Tenorite" w:hAnsi="Tenorite"/>
          <w:sz w:val="18"/>
          <w:szCs w:val="18"/>
        </w:rPr>
        <w:t xml:space="preserve">he </w:t>
      </w:r>
      <w:r>
        <w:rPr>
          <w:rFonts w:ascii="Tenorite" w:hAnsi="Tenorite"/>
          <w:sz w:val="18"/>
          <w:szCs w:val="18"/>
        </w:rPr>
        <w:t xml:space="preserve">graph of </w:t>
      </w:r>
      <m:oMath>
        <m:r>
          <w:rPr>
            <w:rFonts w:ascii="Cambria Math" w:hAnsi="Cambria Math"/>
            <w:sz w:val="18"/>
            <w:szCs w:val="18"/>
          </w:rPr>
          <m:t>h</m:t>
        </m:r>
      </m:oMath>
      <w:r>
        <w:rPr>
          <w:rFonts w:ascii="Tenorite" w:eastAsiaTheme="minorEastAsia" w:hAnsi="Tenorite"/>
          <w:sz w:val="18"/>
          <w:szCs w:val="18"/>
        </w:rPr>
        <w:t xml:space="preserve"> is concave up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Pr>
          <w:rFonts w:ascii="Tenorite" w:eastAsiaTheme="minorEastAsia" w:hAnsi="Tenorite"/>
          <w:sz w:val="18"/>
          <w:szCs w:val="18"/>
        </w:rPr>
        <w:t xml:space="preserve">. </w:t>
      </w:r>
      <w:r>
        <w:rPr>
          <w:rFonts w:ascii="Tenorite" w:hAnsi="Tenorite"/>
          <w:sz w:val="18"/>
          <w:szCs w:val="18"/>
        </w:rPr>
        <w:t>T</w:t>
      </w:r>
      <w:r w:rsidRPr="00D560C1">
        <w:rPr>
          <w:rFonts w:ascii="Tenorite" w:hAnsi="Tenorite"/>
          <w:sz w:val="18"/>
          <w:szCs w:val="18"/>
        </w:rPr>
        <w:t xml:space="preserve">he rate of change of </w:t>
      </w:r>
      <m:oMath>
        <m:r>
          <w:rPr>
            <w:rFonts w:ascii="Cambria Math" w:hAnsi="Cambria Math"/>
            <w:sz w:val="18"/>
            <w:szCs w:val="18"/>
          </w:rPr>
          <m:t>h</m:t>
        </m:r>
      </m:oMath>
      <w:r w:rsidRPr="00D560C1">
        <w:rPr>
          <w:rFonts w:ascii="Tenorite" w:hAnsi="Tenorite"/>
          <w:sz w:val="18"/>
          <w:szCs w:val="18"/>
        </w:rPr>
        <w:t xml:space="preserve"> is increasing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sidRPr="00D560C1">
        <w:rPr>
          <w:rFonts w:ascii="Tenorite" w:hAnsi="Tenorite"/>
          <w:sz w:val="18"/>
          <w:szCs w:val="18"/>
        </w:rPr>
        <w:t>.</w:t>
      </w:r>
    </w:p>
    <w:p w14:paraId="69839A35" w14:textId="77777777" w:rsidR="00DB4B03" w:rsidRPr="00D560C1" w:rsidRDefault="00DB4B03" w:rsidP="00DB4B03">
      <w:pPr>
        <w:ind w:left="720"/>
        <w:rPr>
          <w:rFonts w:ascii="Tenorite" w:hAnsi="Tenorite"/>
          <w:b/>
          <w:bCs/>
          <w:sz w:val="18"/>
          <w:szCs w:val="18"/>
        </w:rPr>
      </w:pPr>
      <w:r w:rsidRPr="00D560C1">
        <w:rPr>
          <w:rFonts w:ascii="Tenorite" w:hAnsi="Tenorite"/>
          <w:b/>
          <w:bCs/>
          <w:sz w:val="18"/>
          <w:szCs w:val="18"/>
        </w:rPr>
        <w:t>Part (C) is worth 2 points total:</w:t>
      </w:r>
      <w:r w:rsidRPr="00D560C1">
        <w:rPr>
          <w:rFonts w:ascii="Tenorite" w:hAnsi="Tenorite"/>
          <w:b/>
          <w:bCs/>
          <w:sz w:val="18"/>
          <w:szCs w:val="18"/>
        </w:rPr>
        <w:br/>
        <w:t xml:space="preserve">1 point for </w:t>
      </w:r>
      <w:r>
        <w:rPr>
          <w:rFonts w:ascii="Tenorite" w:hAnsi="Tenorite"/>
          <w:b/>
          <w:bCs/>
          <w:sz w:val="18"/>
          <w:szCs w:val="18"/>
        </w:rPr>
        <w:t>part (i)</w:t>
      </w:r>
      <w:r w:rsidRPr="00D560C1">
        <w:rPr>
          <w:rFonts w:ascii="Tenorite" w:hAnsi="Tenorite"/>
          <w:b/>
          <w:bCs/>
          <w:sz w:val="18"/>
          <w:szCs w:val="18"/>
        </w:rPr>
        <w:br/>
        <w:t xml:space="preserve">1 point for </w:t>
      </w:r>
      <w:r>
        <w:rPr>
          <w:rFonts w:ascii="Tenorite" w:hAnsi="Tenorite"/>
          <w:b/>
          <w:bCs/>
          <w:sz w:val="18"/>
          <w:szCs w:val="18"/>
        </w:rPr>
        <w:t>part (ii)</w:t>
      </w:r>
    </w:p>
    <w:p w14:paraId="78BFD8F7" w14:textId="692E3D94" w:rsidR="00DB4B03" w:rsidRPr="00157059" w:rsidRDefault="00C41A4A" w:rsidP="00157059">
      <w:pPr>
        <w:pStyle w:val="FRQTitle"/>
        <w:rPr>
          <w:color w:val="auto"/>
          <w:sz w:val="28"/>
          <w:szCs w:val="28"/>
        </w:rPr>
      </w:pPr>
      <w:r>
        <w:rPr>
          <w:color w:val="auto"/>
          <w:sz w:val="28"/>
          <w:szCs w:val="28"/>
        </w:rPr>
        <w:lastRenderedPageBreak/>
        <w:t xml:space="preserve">Solutions to FRQ 3 Practice – </w:t>
      </w:r>
      <w:r w:rsidR="00981FEC" w:rsidRPr="00157059">
        <w:rPr>
          <w:color w:val="auto"/>
          <w:sz w:val="28"/>
          <w:szCs w:val="28"/>
        </w:rPr>
        <w:t>Elephant</w:t>
      </w:r>
      <w:r w:rsidR="00DB4B03" w:rsidRPr="00157059">
        <w:rPr>
          <w:color w:val="auto"/>
          <w:sz w:val="28"/>
          <w:szCs w:val="28"/>
        </w:rPr>
        <w:t xml:space="preserve"> </w:t>
      </w:r>
      <w:r w:rsidR="00981FEC" w:rsidRPr="00157059">
        <w:rPr>
          <w:color w:val="auto"/>
          <w:sz w:val="28"/>
          <w:szCs w:val="28"/>
        </w:rPr>
        <w:t>(</w:t>
      </w:r>
      <w:r w:rsidR="00DB4B03" w:rsidRPr="00157059">
        <w:rPr>
          <w:color w:val="auto"/>
          <w:sz w:val="28"/>
          <w:szCs w:val="28"/>
        </w:rPr>
        <w:t>Washing Machine</w:t>
      </w:r>
      <w:r w:rsidR="00981FEC" w:rsidRPr="00157059">
        <w:rPr>
          <w:color w:val="auto"/>
          <w:sz w:val="28"/>
          <w:szCs w:val="28"/>
        </w:rPr>
        <w:t>)</w:t>
      </w:r>
    </w:p>
    <w:p w14:paraId="72F36347" w14:textId="77777777" w:rsidR="00DB4B03" w:rsidRPr="00D560C1" w:rsidRDefault="00DB4B03">
      <w:pPr>
        <w:pStyle w:val="ListParagraph"/>
        <w:numPr>
          <w:ilvl w:val="0"/>
          <w:numId w:val="23"/>
        </w:numPr>
        <w:rPr>
          <w:rFonts w:ascii="Tenorite" w:hAnsi="Tenorite"/>
          <w:b/>
          <w:bCs/>
          <w:sz w:val="18"/>
          <w:szCs w:val="18"/>
        </w:rPr>
      </w:pPr>
      <m:oMath>
        <m:r>
          <w:rPr>
            <w:rFonts w:ascii="Cambria Math" w:hAnsi="Cambria Math"/>
            <w:sz w:val="18"/>
            <w:szCs w:val="18"/>
          </w:rPr>
          <m:t>F</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0,52.5</m:t>
            </m:r>
          </m:e>
        </m:d>
      </m:oMath>
      <w:r w:rsidRPr="00D560C1">
        <w:rPr>
          <w:rFonts w:ascii="Tenorite" w:eastAsiaTheme="minorEastAsia" w:hAnsi="Tenorite"/>
          <w:sz w:val="18"/>
          <w:szCs w:val="18"/>
        </w:rPr>
        <w:br/>
      </w:r>
      <m:oMath>
        <m:r>
          <w:rPr>
            <w:rFonts w:ascii="Cambria Math" w:hAnsi="Cambria Math"/>
            <w:sz w:val="18"/>
            <w:szCs w:val="18"/>
          </w:rPr>
          <m:t>G</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80</m:t>
                </m:r>
              </m:den>
            </m:f>
            <m:r>
              <w:rPr>
                <w:rFonts w:ascii="Cambria Math" w:eastAsiaTheme="minorEastAsia" w:hAnsi="Cambria Math"/>
                <w:sz w:val="18"/>
                <w:szCs w:val="18"/>
              </w:rPr>
              <m:t>, 75</m:t>
            </m:r>
          </m:e>
        </m:d>
      </m:oMath>
      <w:r w:rsidRPr="00D560C1">
        <w:rPr>
          <w:rFonts w:ascii="Tenorite" w:eastAsiaTheme="minorEastAsia" w:hAnsi="Tenorite"/>
          <w:sz w:val="18"/>
          <w:szCs w:val="18"/>
        </w:rPr>
        <w:br/>
      </w:r>
      <m:oMath>
        <m:r>
          <w:rPr>
            <w:rFonts w:ascii="Cambria Math" w:hAnsi="Cambria Math"/>
            <w:sz w:val="18"/>
            <w:szCs w:val="18"/>
          </w:rPr>
          <m:t>J</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40</m:t>
                </m:r>
              </m:den>
            </m:f>
            <m:r>
              <w:rPr>
                <w:rFonts w:ascii="Cambria Math" w:eastAsiaTheme="minorEastAsia" w:hAnsi="Cambria Math"/>
                <w:sz w:val="18"/>
                <w:szCs w:val="18"/>
              </w:rPr>
              <m:t>, 52.5</m:t>
            </m:r>
          </m:e>
        </m:d>
      </m:oMath>
      <w:r w:rsidRPr="00D560C1">
        <w:rPr>
          <w:rFonts w:ascii="Tenorite" w:eastAsiaTheme="minorEastAsia" w:hAnsi="Tenorite"/>
          <w:sz w:val="18"/>
          <w:szCs w:val="18"/>
        </w:rPr>
        <w:br/>
      </w:r>
      <m:oMath>
        <m:r>
          <w:rPr>
            <w:rFonts w:ascii="Cambria Math" w:hAnsi="Cambria Math"/>
            <w:sz w:val="18"/>
            <w:szCs w:val="18"/>
          </w:rPr>
          <m:t>K</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3</m:t>
                </m:r>
              </m:num>
              <m:den>
                <m:r>
                  <w:rPr>
                    <w:rFonts w:ascii="Cambria Math" w:eastAsiaTheme="minorEastAsia" w:hAnsi="Cambria Math"/>
                    <w:sz w:val="18"/>
                    <w:szCs w:val="18"/>
                  </w:rPr>
                  <m:t>80</m:t>
                </m:r>
              </m:den>
            </m:f>
            <m:r>
              <w:rPr>
                <w:rFonts w:ascii="Cambria Math" w:eastAsiaTheme="minorEastAsia" w:hAnsi="Cambria Math"/>
                <w:sz w:val="18"/>
                <w:szCs w:val="18"/>
              </w:rPr>
              <m:t>, 30</m:t>
            </m:r>
          </m:e>
        </m:d>
      </m:oMath>
      <w:r w:rsidRPr="00D560C1">
        <w:rPr>
          <w:rFonts w:ascii="Tenorite" w:eastAsiaTheme="minorEastAsia" w:hAnsi="Tenorite"/>
          <w:sz w:val="18"/>
          <w:szCs w:val="18"/>
        </w:rPr>
        <w:br/>
      </w:r>
      <m:oMath>
        <m:r>
          <w:rPr>
            <w:rFonts w:ascii="Cambria Math" w:hAnsi="Cambria Math"/>
            <w:sz w:val="18"/>
            <w:szCs w:val="18"/>
          </w:rPr>
          <m:t>P</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20</m:t>
                </m:r>
              </m:den>
            </m:f>
            <m:r>
              <w:rPr>
                <w:rFonts w:ascii="Cambria Math" w:eastAsiaTheme="minorEastAsia" w:hAnsi="Cambria Math"/>
                <w:sz w:val="18"/>
                <w:szCs w:val="18"/>
              </w:rPr>
              <m:t>, 52.5</m:t>
            </m:r>
          </m:e>
        </m:d>
      </m:oMath>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D560C1">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D560C1">
        <w:rPr>
          <w:rFonts w:ascii="Tenorite" w:eastAsiaTheme="minorEastAsia" w:hAnsi="Tenorite"/>
          <w:i/>
          <w:iCs/>
          <w:sz w:val="18"/>
          <w:szCs w:val="18"/>
        </w:rPr>
        <w:t xml:space="preserve"> as pictured is acceptable.</w:t>
      </w:r>
      <w:r w:rsidRPr="00D560C1">
        <w:rPr>
          <w:rFonts w:ascii="Tenorite" w:eastAsiaTheme="minorEastAsia" w:hAnsi="Tenorite"/>
          <w:sz w:val="18"/>
          <w:szCs w:val="18"/>
        </w:rPr>
        <w:br/>
      </w:r>
      <w:r w:rsidRPr="00D560C1">
        <w:rPr>
          <w:rFonts w:ascii="Tenorite" w:eastAsiaTheme="minorEastAsia" w:hAnsi="Tenorite"/>
          <w:b/>
          <w:bCs/>
          <w:sz w:val="18"/>
          <w:szCs w:val="18"/>
        </w:rPr>
        <w:t>Part (A) is worth 2 points total:</w:t>
      </w:r>
    </w:p>
    <w:p w14:paraId="7E349C31" w14:textId="77777777" w:rsidR="00DB4B03" w:rsidRPr="00D560C1" w:rsidRDefault="00DB4B03" w:rsidP="00DB4B03">
      <w:pPr>
        <w:pStyle w:val="ListParagraph"/>
        <w:rPr>
          <w:rFonts w:ascii="Tenorite" w:hAnsi="Tenorite"/>
          <w:b/>
          <w:bCs/>
          <w:sz w:val="18"/>
          <w:szCs w:val="18"/>
        </w:rPr>
      </w:pPr>
      <w:r w:rsidRPr="00D560C1">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D560C1">
        <w:rPr>
          <w:rFonts w:ascii="Tenorite" w:eastAsiaTheme="minorEastAsia" w:hAnsi="Tenorite"/>
          <w:b/>
          <w:bCs/>
          <w:sz w:val="18"/>
          <w:szCs w:val="18"/>
        </w:rPr>
        <w:t>-coordinates</w:t>
      </w:r>
    </w:p>
    <w:p w14:paraId="4358F850" w14:textId="77777777" w:rsidR="00DB4B03" w:rsidRPr="00D560C1" w:rsidRDefault="00DB4B03" w:rsidP="00DB4B03">
      <w:pPr>
        <w:pStyle w:val="ListParagraph"/>
        <w:rPr>
          <w:rFonts w:ascii="Tenorite" w:hAnsi="Tenorite"/>
          <w:b/>
          <w:bCs/>
          <w:sz w:val="18"/>
          <w:szCs w:val="18"/>
        </w:rPr>
      </w:pPr>
      <w:r w:rsidRPr="00D560C1">
        <w:rPr>
          <w:rFonts w:ascii="Tenorite" w:hAnsi="Tenorite"/>
          <w:b/>
          <w:bCs/>
          <w:sz w:val="18"/>
          <w:szCs w:val="18"/>
        </w:rPr>
        <w:t xml:space="preserve">1 point for </w:t>
      </w:r>
      <m:oMath>
        <m:r>
          <m:rPr>
            <m:sty m:val="bi"/>
          </m:rPr>
          <w:rPr>
            <w:rFonts w:ascii="Cambria Math" w:hAnsi="Cambria Math"/>
            <w:sz w:val="18"/>
            <w:szCs w:val="18"/>
          </w:rPr>
          <m:t>t</m:t>
        </m:r>
      </m:oMath>
      <w:r w:rsidRPr="00D560C1">
        <w:rPr>
          <w:rFonts w:ascii="Tenorite" w:eastAsiaTheme="minorEastAsia" w:hAnsi="Tenorite"/>
          <w:b/>
          <w:bCs/>
          <w:sz w:val="18"/>
          <w:szCs w:val="18"/>
        </w:rPr>
        <w:t>-coordinates</w:t>
      </w:r>
    </w:p>
    <w:p w14:paraId="473B0049" w14:textId="77777777" w:rsidR="00DB4B03" w:rsidRPr="00D560C1" w:rsidRDefault="00DB4B03">
      <w:pPr>
        <w:pStyle w:val="ListParagraph"/>
        <w:numPr>
          <w:ilvl w:val="0"/>
          <w:numId w:val="23"/>
        </w:numPr>
        <w:rPr>
          <w:rFonts w:ascii="Tenorite" w:hAnsi="Tenorite"/>
          <w:sz w:val="18"/>
          <w:szCs w:val="18"/>
        </w:rPr>
      </w:pPr>
      <m:oMath>
        <m:r>
          <w:rPr>
            <w:rFonts w:ascii="Cambria Math" w:eastAsiaTheme="minorEastAsia" w:hAnsi="Cambria Math"/>
            <w:sz w:val="18"/>
            <w:szCs w:val="18"/>
          </w:rPr>
          <m:t>a=22.5</m:t>
        </m:r>
      </m:oMath>
      <w:r w:rsidRPr="00D560C1">
        <w:rPr>
          <w:rFonts w:ascii="Tenorite" w:eastAsiaTheme="minorEastAsia" w:hAnsi="Tenorite"/>
          <w:sz w:val="18"/>
          <w:szCs w:val="18"/>
        </w:rPr>
        <w:br/>
      </w:r>
      <m:oMath>
        <m:r>
          <w:rPr>
            <w:rFonts w:ascii="Cambria Math" w:eastAsiaTheme="minorEastAsia" w:hAnsi="Cambria Math"/>
            <w:sz w:val="18"/>
            <w:szCs w:val="18"/>
          </w:rPr>
          <m:t>b=40π</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c=0</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d=52.5</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=22.5</m:t>
        </m:r>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r>
                  <w:rPr>
                    <w:rFonts w:ascii="Cambria Math" w:hAnsi="Cambria Math"/>
                    <w:sz w:val="18"/>
                    <w:szCs w:val="18"/>
                  </w:rPr>
                  <m:t>40πt</m:t>
                </m:r>
              </m:e>
            </m:d>
          </m:e>
        </m:func>
        <m:r>
          <w:rPr>
            <w:rFonts w:ascii="Cambria Math" w:hAnsi="Cambria Math"/>
            <w:sz w:val="18"/>
            <w:szCs w:val="18"/>
          </w:rPr>
          <m:t>+52.5</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w:t>
      </w:r>
      <w:r w:rsidRPr="00D560C1">
        <w:rPr>
          <w:rFonts w:ascii="Tenorite" w:eastAsiaTheme="minorEastAsia" w:hAnsi="Tenorite"/>
          <w:sz w:val="18"/>
          <w:szCs w:val="18"/>
        </w:rPr>
        <w:br/>
      </w:r>
      <w:r w:rsidRPr="00D560C1">
        <w:rPr>
          <w:rFonts w:ascii="Tenorite" w:eastAsiaTheme="minorEastAsia" w:hAnsi="Tenorite"/>
          <w:b/>
          <w:bCs/>
          <w:sz w:val="18"/>
          <w:szCs w:val="18"/>
        </w:rPr>
        <w:t>Part (B) is worth 2 points total:</w:t>
      </w:r>
      <w:r w:rsidRPr="00D560C1">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D560C1">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3D86C796" w14:textId="77777777" w:rsidR="00DB4B03" w:rsidRPr="00D560C1" w:rsidRDefault="00DB4B03">
      <w:pPr>
        <w:pStyle w:val="ListParagraph"/>
        <w:numPr>
          <w:ilvl w:val="0"/>
          <w:numId w:val="23"/>
        </w:numPr>
        <w:rPr>
          <w:rFonts w:ascii="Tenorite" w:hAnsi="Tenorite"/>
          <w:sz w:val="18"/>
          <w:szCs w:val="18"/>
        </w:rPr>
      </w:pPr>
      <w:r w:rsidRPr="00D560C1">
        <w:rPr>
          <w:rFonts w:ascii="Tenorite" w:hAnsi="Tenorite"/>
          <w:sz w:val="18"/>
          <w:szCs w:val="18"/>
        </w:rPr>
        <w:t xml:space="preserve"> </w:t>
      </w:r>
    </w:p>
    <w:p w14:paraId="76A3A1E0" w14:textId="77777777" w:rsidR="00DB4B03" w:rsidRPr="00D560C1" w:rsidRDefault="00DB4B03">
      <w:pPr>
        <w:pStyle w:val="ListParagraph"/>
        <w:numPr>
          <w:ilvl w:val="0"/>
          <w:numId w:val="24"/>
        </w:numPr>
        <w:rPr>
          <w:rFonts w:ascii="Tenorite" w:hAnsi="Tenorite"/>
          <w:sz w:val="18"/>
          <w:szCs w:val="18"/>
        </w:rPr>
      </w:pPr>
      <w:r w:rsidRPr="00D560C1">
        <w:rPr>
          <w:rFonts w:ascii="Tenorite" w:hAnsi="Tenorite"/>
          <w:sz w:val="18"/>
          <w:szCs w:val="18"/>
        </w:rPr>
        <w:t>Choice B</w:t>
      </w:r>
    </w:p>
    <w:p w14:paraId="7E860D26" w14:textId="77777777" w:rsidR="00DB4B03" w:rsidRPr="00D560C1" w:rsidRDefault="00DB4B03">
      <w:pPr>
        <w:pStyle w:val="ListParagraph"/>
        <w:numPr>
          <w:ilvl w:val="0"/>
          <w:numId w:val="24"/>
        </w:numPr>
        <w:spacing w:after="0"/>
        <w:rPr>
          <w:rFonts w:ascii="Tenorite" w:hAnsi="Tenorite"/>
          <w:sz w:val="18"/>
          <w:szCs w:val="18"/>
        </w:rPr>
      </w:pPr>
      <w:r>
        <w:rPr>
          <w:rFonts w:ascii="Tenorite" w:hAnsi="Tenorite"/>
          <w:sz w:val="18"/>
          <w:szCs w:val="18"/>
        </w:rPr>
        <w:t>T</w:t>
      </w:r>
      <w:r w:rsidRPr="00D560C1">
        <w:rPr>
          <w:rFonts w:ascii="Tenorite" w:hAnsi="Tenorite"/>
          <w:sz w:val="18"/>
          <w:szCs w:val="18"/>
        </w:rPr>
        <w:t xml:space="preserve">he </w:t>
      </w:r>
      <w:r>
        <w:rPr>
          <w:rFonts w:ascii="Tenorite" w:hAnsi="Tenorite"/>
          <w:sz w:val="18"/>
          <w:szCs w:val="18"/>
        </w:rPr>
        <w:t xml:space="preserve">graph of </w:t>
      </w:r>
      <m:oMath>
        <m:r>
          <w:rPr>
            <w:rFonts w:ascii="Cambria Math" w:hAnsi="Cambria Math"/>
            <w:sz w:val="18"/>
            <w:szCs w:val="18"/>
          </w:rPr>
          <m:t>h</m:t>
        </m:r>
      </m:oMath>
      <w:r>
        <w:rPr>
          <w:rFonts w:ascii="Tenorite" w:eastAsiaTheme="minorEastAsia" w:hAnsi="Tenorite"/>
          <w:sz w:val="18"/>
          <w:szCs w:val="18"/>
        </w:rPr>
        <w:t xml:space="preserve"> is concave down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Pr>
          <w:rFonts w:ascii="Tenorite" w:eastAsiaTheme="minorEastAsia" w:hAnsi="Tenorite"/>
          <w:sz w:val="18"/>
          <w:szCs w:val="18"/>
        </w:rPr>
        <w:t xml:space="preserve">. </w:t>
      </w:r>
      <w:r>
        <w:rPr>
          <w:rFonts w:ascii="Tenorite" w:hAnsi="Tenorite"/>
          <w:sz w:val="18"/>
          <w:szCs w:val="18"/>
        </w:rPr>
        <w:t>T</w:t>
      </w:r>
      <w:r w:rsidRPr="00D560C1">
        <w:rPr>
          <w:rFonts w:ascii="Tenorite" w:hAnsi="Tenorite"/>
          <w:sz w:val="18"/>
          <w:szCs w:val="18"/>
        </w:rPr>
        <w:t xml:space="preserve">he rate of change of </w:t>
      </w:r>
      <m:oMath>
        <m:r>
          <w:rPr>
            <w:rFonts w:ascii="Cambria Math" w:hAnsi="Cambria Math"/>
            <w:sz w:val="18"/>
            <w:szCs w:val="18"/>
          </w:rPr>
          <m:t>h</m:t>
        </m:r>
      </m:oMath>
      <w:r w:rsidRPr="00D560C1">
        <w:rPr>
          <w:rFonts w:ascii="Tenorite" w:hAnsi="Tenorite"/>
          <w:sz w:val="18"/>
          <w:szCs w:val="18"/>
        </w:rPr>
        <w:t xml:space="preserve"> is </w:t>
      </w:r>
      <w:r>
        <w:rPr>
          <w:rFonts w:ascii="Tenorite" w:hAnsi="Tenorite"/>
          <w:sz w:val="18"/>
          <w:szCs w:val="18"/>
        </w:rPr>
        <w:t>decreasing</w:t>
      </w:r>
      <w:r w:rsidRPr="00D560C1">
        <w:rPr>
          <w:rFonts w:ascii="Tenorite" w:hAnsi="Tenorite"/>
          <w:sz w:val="18"/>
          <w:szCs w:val="18"/>
        </w:rPr>
        <w:t xml:space="preserve">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Pr>
          <w:rFonts w:ascii="Tenorite" w:hAnsi="Tenorite"/>
          <w:sz w:val="18"/>
          <w:szCs w:val="18"/>
        </w:rPr>
        <w:t>.</w:t>
      </w:r>
    </w:p>
    <w:p w14:paraId="77B377E4" w14:textId="77777777" w:rsidR="00DB4B03" w:rsidRPr="00D560C1" w:rsidRDefault="00DB4B03" w:rsidP="00DB4B03">
      <w:pPr>
        <w:ind w:left="720"/>
        <w:rPr>
          <w:rFonts w:ascii="Tenorite" w:hAnsi="Tenorite"/>
          <w:b/>
          <w:bCs/>
          <w:sz w:val="18"/>
          <w:szCs w:val="18"/>
        </w:rPr>
      </w:pPr>
      <w:r w:rsidRPr="00D560C1">
        <w:rPr>
          <w:rFonts w:ascii="Tenorite" w:hAnsi="Tenorite"/>
          <w:b/>
          <w:bCs/>
          <w:sz w:val="18"/>
          <w:szCs w:val="18"/>
        </w:rPr>
        <w:t>Part (C) is worth 2 points total:</w:t>
      </w:r>
      <w:r w:rsidRPr="00D560C1">
        <w:rPr>
          <w:rFonts w:ascii="Tenorite" w:hAnsi="Tenorite"/>
          <w:b/>
          <w:bCs/>
          <w:sz w:val="18"/>
          <w:szCs w:val="18"/>
        </w:rPr>
        <w:br/>
        <w:t xml:space="preserve">1 point for </w:t>
      </w:r>
      <w:r>
        <w:rPr>
          <w:rFonts w:ascii="Tenorite" w:hAnsi="Tenorite"/>
          <w:b/>
          <w:bCs/>
          <w:sz w:val="18"/>
          <w:szCs w:val="18"/>
        </w:rPr>
        <w:t>part (i)</w:t>
      </w:r>
      <w:r w:rsidRPr="00D560C1">
        <w:rPr>
          <w:rFonts w:ascii="Tenorite" w:hAnsi="Tenorite"/>
          <w:b/>
          <w:bCs/>
          <w:sz w:val="18"/>
          <w:szCs w:val="18"/>
        </w:rPr>
        <w:br/>
        <w:t xml:space="preserve">1 point for </w:t>
      </w:r>
      <w:r>
        <w:rPr>
          <w:rFonts w:ascii="Tenorite" w:hAnsi="Tenorite"/>
          <w:b/>
          <w:bCs/>
          <w:sz w:val="18"/>
          <w:szCs w:val="18"/>
        </w:rPr>
        <w:t>part (ii)</w:t>
      </w:r>
    </w:p>
    <w:p w14:paraId="3B0B673B" w14:textId="69A26969" w:rsidR="00DB4B03" w:rsidRPr="00157059" w:rsidRDefault="00C41A4A" w:rsidP="00157059">
      <w:pPr>
        <w:pStyle w:val="FRQTitle"/>
        <w:rPr>
          <w:color w:val="auto"/>
          <w:sz w:val="28"/>
          <w:szCs w:val="28"/>
        </w:rPr>
      </w:pPr>
      <w:r>
        <w:rPr>
          <w:color w:val="auto"/>
          <w:sz w:val="28"/>
          <w:szCs w:val="28"/>
        </w:rPr>
        <w:t xml:space="preserve">Solutions to FRQ 3 Practice – </w:t>
      </w:r>
      <w:r w:rsidR="00981FEC" w:rsidRPr="00157059">
        <w:rPr>
          <w:color w:val="auto"/>
          <w:sz w:val="28"/>
          <w:szCs w:val="28"/>
        </w:rPr>
        <w:t>Flamingo</w:t>
      </w:r>
      <w:r w:rsidR="00DB4B03" w:rsidRPr="00157059">
        <w:rPr>
          <w:color w:val="auto"/>
          <w:sz w:val="28"/>
          <w:szCs w:val="28"/>
        </w:rPr>
        <w:t xml:space="preserve"> </w:t>
      </w:r>
      <w:r w:rsidR="00981FEC" w:rsidRPr="00157059">
        <w:rPr>
          <w:color w:val="auto"/>
          <w:sz w:val="28"/>
          <w:szCs w:val="28"/>
        </w:rPr>
        <w:t>(</w:t>
      </w:r>
      <w:r w:rsidR="00DB4B03" w:rsidRPr="00157059">
        <w:rPr>
          <w:color w:val="auto"/>
          <w:sz w:val="28"/>
          <w:szCs w:val="28"/>
        </w:rPr>
        <w:t>Helicopter Tail Rotor</w:t>
      </w:r>
      <w:r w:rsidR="00981FEC" w:rsidRPr="00157059">
        <w:rPr>
          <w:color w:val="auto"/>
          <w:sz w:val="28"/>
          <w:szCs w:val="28"/>
        </w:rPr>
        <w:t>)</w:t>
      </w:r>
    </w:p>
    <w:p w14:paraId="3F841096" w14:textId="77777777" w:rsidR="00DB4B03" w:rsidRPr="00D560C1" w:rsidRDefault="00DB4B03">
      <w:pPr>
        <w:pStyle w:val="ListParagraph"/>
        <w:numPr>
          <w:ilvl w:val="0"/>
          <w:numId w:val="27"/>
        </w:numPr>
        <w:rPr>
          <w:rFonts w:ascii="Tenorite" w:hAnsi="Tenorite"/>
          <w:b/>
          <w:bCs/>
          <w:sz w:val="18"/>
          <w:szCs w:val="18"/>
        </w:rPr>
      </w:pPr>
      <m:oMath>
        <m:r>
          <w:rPr>
            <w:rFonts w:ascii="Cambria Math" w:hAnsi="Cambria Math"/>
            <w:sz w:val="18"/>
            <w:szCs w:val="18"/>
          </w:rPr>
          <m:t>F</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0,17</m:t>
            </m:r>
          </m:e>
        </m:d>
      </m:oMath>
      <w:r w:rsidRPr="00D560C1">
        <w:rPr>
          <w:rFonts w:ascii="Tenorite" w:eastAsiaTheme="minorEastAsia" w:hAnsi="Tenorite"/>
          <w:sz w:val="18"/>
          <w:szCs w:val="18"/>
        </w:rPr>
        <w:br/>
      </w:r>
      <m:oMath>
        <m:r>
          <w:rPr>
            <w:rFonts w:ascii="Cambria Math" w:hAnsi="Cambria Math"/>
            <w:sz w:val="18"/>
            <w:szCs w:val="18"/>
          </w:rPr>
          <m:t>G</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3, 12</m:t>
            </m:r>
          </m:e>
        </m:d>
      </m:oMath>
      <w:r w:rsidRPr="00D560C1">
        <w:rPr>
          <w:rFonts w:ascii="Tenorite" w:eastAsiaTheme="minorEastAsia" w:hAnsi="Tenorite"/>
          <w:sz w:val="18"/>
          <w:szCs w:val="18"/>
        </w:rPr>
        <w:br/>
      </w:r>
      <m:oMath>
        <m:r>
          <w:rPr>
            <w:rFonts w:ascii="Cambria Math" w:hAnsi="Cambria Math"/>
            <w:sz w:val="18"/>
            <w:szCs w:val="18"/>
          </w:rPr>
          <m:t>J</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6, 7</m:t>
            </m:r>
          </m:e>
        </m:d>
      </m:oMath>
      <w:r w:rsidRPr="00D560C1">
        <w:rPr>
          <w:rFonts w:ascii="Tenorite" w:eastAsiaTheme="minorEastAsia" w:hAnsi="Tenorite"/>
          <w:sz w:val="18"/>
          <w:szCs w:val="18"/>
        </w:rPr>
        <w:br/>
      </w:r>
      <m:oMath>
        <m:r>
          <w:rPr>
            <w:rFonts w:ascii="Cambria Math" w:hAnsi="Cambria Math"/>
            <w:sz w:val="18"/>
            <w:szCs w:val="18"/>
          </w:rPr>
          <m:t>K</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9, 12</m:t>
            </m:r>
          </m:e>
        </m:d>
      </m:oMath>
      <w:r w:rsidRPr="00D560C1">
        <w:rPr>
          <w:rFonts w:ascii="Tenorite" w:eastAsiaTheme="minorEastAsia" w:hAnsi="Tenorite"/>
          <w:sz w:val="18"/>
          <w:szCs w:val="18"/>
        </w:rPr>
        <w:br/>
      </w:r>
      <m:oMath>
        <m:r>
          <w:rPr>
            <w:rFonts w:ascii="Cambria Math" w:hAnsi="Cambria Math"/>
            <w:sz w:val="18"/>
            <w:szCs w:val="18"/>
          </w:rPr>
          <m:t>P</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12, 17</m:t>
            </m:r>
          </m:e>
        </m:d>
      </m:oMath>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D560C1">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D560C1">
        <w:rPr>
          <w:rFonts w:ascii="Tenorite" w:eastAsiaTheme="minorEastAsia" w:hAnsi="Tenorite"/>
          <w:i/>
          <w:iCs/>
          <w:sz w:val="18"/>
          <w:szCs w:val="18"/>
        </w:rPr>
        <w:t xml:space="preserve"> as pictured is acceptable.</w:t>
      </w:r>
      <w:r w:rsidRPr="00D560C1">
        <w:rPr>
          <w:rFonts w:ascii="Tenorite" w:eastAsiaTheme="minorEastAsia" w:hAnsi="Tenorite"/>
          <w:sz w:val="18"/>
          <w:szCs w:val="18"/>
        </w:rPr>
        <w:br/>
      </w:r>
      <w:r w:rsidRPr="00D560C1">
        <w:rPr>
          <w:rFonts w:ascii="Tenorite" w:eastAsiaTheme="minorEastAsia" w:hAnsi="Tenorite"/>
          <w:b/>
          <w:bCs/>
          <w:sz w:val="18"/>
          <w:szCs w:val="18"/>
        </w:rPr>
        <w:t>Part (A) is worth 2 points total:</w:t>
      </w:r>
    </w:p>
    <w:p w14:paraId="487D0F47" w14:textId="77777777" w:rsidR="00DB4B03" w:rsidRPr="00D560C1" w:rsidRDefault="00DB4B03" w:rsidP="00DB4B03">
      <w:pPr>
        <w:pStyle w:val="ListParagraph"/>
        <w:rPr>
          <w:rFonts w:ascii="Tenorite" w:hAnsi="Tenorite"/>
          <w:b/>
          <w:bCs/>
          <w:sz w:val="18"/>
          <w:szCs w:val="18"/>
        </w:rPr>
      </w:pPr>
      <w:r w:rsidRPr="00D560C1">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D560C1">
        <w:rPr>
          <w:rFonts w:ascii="Tenorite" w:eastAsiaTheme="minorEastAsia" w:hAnsi="Tenorite"/>
          <w:b/>
          <w:bCs/>
          <w:sz w:val="18"/>
          <w:szCs w:val="18"/>
        </w:rPr>
        <w:t>-coordinates</w:t>
      </w:r>
    </w:p>
    <w:p w14:paraId="00BFE6E5" w14:textId="77777777" w:rsidR="00DB4B03" w:rsidRPr="00D560C1" w:rsidRDefault="00DB4B03" w:rsidP="00DB4B03">
      <w:pPr>
        <w:pStyle w:val="ListParagraph"/>
        <w:rPr>
          <w:rFonts w:ascii="Tenorite" w:hAnsi="Tenorite"/>
          <w:b/>
          <w:bCs/>
          <w:sz w:val="18"/>
          <w:szCs w:val="18"/>
        </w:rPr>
      </w:pPr>
      <w:r w:rsidRPr="00D560C1">
        <w:rPr>
          <w:rFonts w:ascii="Tenorite" w:hAnsi="Tenorite"/>
          <w:b/>
          <w:bCs/>
          <w:sz w:val="18"/>
          <w:szCs w:val="18"/>
        </w:rPr>
        <w:t xml:space="preserve">1 point for </w:t>
      </w:r>
      <m:oMath>
        <m:r>
          <m:rPr>
            <m:sty m:val="bi"/>
          </m:rPr>
          <w:rPr>
            <w:rFonts w:ascii="Cambria Math" w:hAnsi="Cambria Math"/>
            <w:sz w:val="18"/>
            <w:szCs w:val="18"/>
          </w:rPr>
          <m:t>t</m:t>
        </m:r>
      </m:oMath>
      <w:r w:rsidRPr="00D560C1">
        <w:rPr>
          <w:rFonts w:ascii="Tenorite" w:eastAsiaTheme="minorEastAsia" w:hAnsi="Tenorite"/>
          <w:b/>
          <w:bCs/>
          <w:sz w:val="18"/>
          <w:szCs w:val="18"/>
        </w:rPr>
        <w:t>-coordinates</w:t>
      </w:r>
    </w:p>
    <w:p w14:paraId="5D099956" w14:textId="77777777" w:rsidR="00DB4B03" w:rsidRPr="00D560C1" w:rsidRDefault="00DB4B03">
      <w:pPr>
        <w:pStyle w:val="ListParagraph"/>
        <w:numPr>
          <w:ilvl w:val="0"/>
          <w:numId w:val="27"/>
        </w:numPr>
        <w:rPr>
          <w:rFonts w:ascii="Tenorite" w:hAnsi="Tenorite"/>
          <w:sz w:val="18"/>
          <w:szCs w:val="18"/>
        </w:rPr>
      </w:pPr>
      <m:oMath>
        <m:r>
          <w:rPr>
            <w:rFonts w:ascii="Cambria Math" w:eastAsiaTheme="minorEastAsia" w:hAnsi="Cambria Math"/>
            <w:sz w:val="18"/>
            <w:szCs w:val="18"/>
          </w:rPr>
          <m:t>a=5</m:t>
        </m:r>
      </m:oMath>
      <w:r w:rsidRPr="00D560C1">
        <w:rPr>
          <w:rFonts w:ascii="Tenorite" w:eastAsiaTheme="minorEastAsia" w:hAnsi="Tenorite"/>
          <w:sz w:val="18"/>
          <w:szCs w:val="18"/>
        </w:rPr>
        <w:br/>
      </w:r>
      <m:oMath>
        <m:r>
          <w:rPr>
            <w:rFonts w:ascii="Cambria Math" w:eastAsiaTheme="minorEastAsia" w:hAnsi="Cambria Math"/>
            <w:sz w:val="18"/>
            <w:szCs w:val="18"/>
          </w:rPr>
          <m:t>b=</m:t>
        </m:r>
        <m:f>
          <m:fPr>
            <m:ctrlPr>
              <w:rPr>
                <w:rFonts w:ascii="Cambria Math" w:eastAsiaTheme="minorEastAsia" w:hAnsi="Cambria Math"/>
                <w:i/>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6</m:t>
            </m:r>
          </m:den>
        </m:f>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c=-9</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d=12</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=5</m:t>
        </m:r>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π</m:t>
                    </m:r>
                  </m:num>
                  <m:den>
                    <m:r>
                      <w:rPr>
                        <w:rFonts w:ascii="Cambria Math" w:hAnsi="Cambria Math"/>
                        <w:sz w:val="18"/>
                        <w:szCs w:val="18"/>
                      </w:rPr>
                      <m:t>6</m:t>
                    </m:r>
                  </m:den>
                </m:f>
                <m:d>
                  <m:dPr>
                    <m:ctrlPr>
                      <w:rPr>
                        <w:rFonts w:ascii="Cambria Math" w:hAnsi="Cambria Math"/>
                        <w:i/>
                        <w:sz w:val="18"/>
                        <w:szCs w:val="18"/>
                      </w:rPr>
                    </m:ctrlPr>
                  </m:dPr>
                  <m:e>
                    <m:r>
                      <w:rPr>
                        <w:rFonts w:ascii="Cambria Math" w:hAnsi="Cambria Math"/>
                        <w:sz w:val="18"/>
                        <w:szCs w:val="18"/>
                      </w:rPr>
                      <m:t>t-9</m:t>
                    </m:r>
                  </m:e>
                </m:d>
              </m:e>
            </m:d>
          </m:e>
        </m:func>
        <m:r>
          <w:rPr>
            <w:rFonts w:ascii="Cambria Math" w:hAnsi="Cambria Math"/>
            <w:sz w:val="18"/>
            <w:szCs w:val="18"/>
          </w:rPr>
          <m:t>+12</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w:t>
      </w:r>
      <w:r>
        <w:rPr>
          <w:rFonts w:ascii="Tenorite" w:eastAsiaTheme="minorEastAsia" w:hAnsi="Tenorite"/>
          <w:i/>
          <w:iCs/>
          <w:sz w:val="18"/>
          <w:szCs w:val="18"/>
        </w:rPr>
        <w:br/>
      </w:r>
      <w:r w:rsidRPr="00D560C1">
        <w:rPr>
          <w:rFonts w:ascii="Tenorite" w:eastAsiaTheme="minorEastAsia" w:hAnsi="Tenorite"/>
          <w:i/>
          <w:iCs/>
          <w:sz w:val="18"/>
          <w:szCs w:val="18"/>
        </w:rPr>
        <w:t xml:space="preserve">Another correct form of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 xml:space="preserve"> is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r>
          <w:rPr>
            <w:rFonts w:ascii="Cambria Math" w:eastAsiaTheme="minorEastAsia" w:hAnsi="Cambria Math"/>
            <w:sz w:val="18"/>
            <w:szCs w:val="18"/>
          </w:rPr>
          <m:t>=-5</m:t>
        </m:r>
        <m:func>
          <m:funcPr>
            <m:ctrlPr>
              <w:rPr>
                <w:rFonts w:ascii="Cambria Math" w:eastAsiaTheme="minorEastAsia" w:hAnsi="Cambria Math"/>
                <w:i/>
                <w:iCs/>
                <w:sz w:val="18"/>
                <w:szCs w:val="18"/>
              </w:rPr>
            </m:ctrlPr>
          </m:funcPr>
          <m:fName>
            <m:r>
              <m:rPr>
                <m:sty m:val="p"/>
              </m:rPr>
              <w:rPr>
                <w:rFonts w:ascii="Cambria Math" w:eastAsiaTheme="minorEastAsia" w:hAnsi="Cambria Math"/>
                <w:sz w:val="18"/>
                <w:szCs w:val="18"/>
              </w:rPr>
              <m:t>sin</m:t>
            </m:r>
          </m:fName>
          <m:e>
            <m:d>
              <m:dPr>
                <m:ctrlPr>
                  <w:rPr>
                    <w:rFonts w:ascii="Cambria Math" w:eastAsiaTheme="minorEastAsia" w:hAnsi="Cambria Math"/>
                    <w:i/>
                    <w:iCs/>
                    <w:sz w:val="18"/>
                    <w:szCs w:val="18"/>
                  </w:rPr>
                </m:ctrlPr>
              </m:dPr>
              <m:e>
                <m:f>
                  <m:fPr>
                    <m:ctrlPr>
                      <w:rPr>
                        <w:rFonts w:ascii="Cambria Math" w:eastAsiaTheme="minorEastAsia" w:hAnsi="Cambria Math"/>
                        <w:i/>
                        <w:iCs/>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6</m:t>
                    </m:r>
                  </m:den>
                </m:f>
                <m:d>
                  <m:dPr>
                    <m:ctrlPr>
                      <w:rPr>
                        <w:rFonts w:ascii="Cambria Math" w:eastAsiaTheme="minorEastAsia" w:hAnsi="Cambria Math"/>
                        <w:i/>
                        <w:iCs/>
                        <w:sz w:val="18"/>
                        <w:szCs w:val="18"/>
                      </w:rPr>
                    </m:ctrlPr>
                  </m:dPr>
                  <m:e>
                    <m:r>
                      <w:rPr>
                        <w:rFonts w:ascii="Cambria Math" w:eastAsiaTheme="minorEastAsia" w:hAnsi="Cambria Math"/>
                        <w:sz w:val="18"/>
                        <w:szCs w:val="18"/>
                      </w:rPr>
                      <m:t>t-3</m:t>
                    </m:r>
                  </m:e>
                </m:d>
              </m:e>
            </m:d>
          </m:e>
        </m:func>
        <m:r>
          <w:rPr>
            <w:rFonts w:ascii="Cambria Math" w:eastAsiaTheme="minorEastAsia" w:hAnsi="Cambria Math"/>
            <w:sz w:val="18"/>
            <w:szCs w:val="18"/>
          </w:rPr>
          <m:t>+12</m:t>
        </m:r>
      </m:oMath>
      <w:r w:rsidRPr="00D560C1">
        <w:rPr>
          <w:rFonts w:ascii="Tenorite" w:eastAsiaTheme="minorEastAsia" w:hAnsi="Tenorite"/>
          <w:sz w:val="18"/>
          <w:szCs w:val="18"/>
        </w:rPr>
        <w:br/>
      </w:r>
      <w:r w:rsidRPr="00D560C1">
        <w:rPr>
          <w:rFonts w:ascii="Tenorite" w:eastAsiaTheme="minorEastAsia" w:hAnsi="Tenorite"/>
          <w:b/>
          <w:bCs/>
          <w:sz w:val="18"/>
          <w:szCs w:val="18"/>
        </w:rPr>
        <w:t>Part (B) is worth 2 points total:</w:t>
      </w:r>
      <w:r w:rsidRPr="00D560C1">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D560C1">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544C5048" w14:textId="77777777" w:rsidR="00DB4B03" w:rsidRPr="00D560C1" w:rsidRDefault="00DB4B03">
      <w:pPr>
        <w:pStyle w:val="ListParagraph"/>
        <w:numPr>
          <w:ilvl w:val="0"/>
          <w:numId w:val="27"/>
        </w:numPr>
        <w:rPr>
          <w:rFonts w:ascii="Tenorite" w:hAnsi="Tenorite"/>
          <w:sz w:val="18"/>
          <w:szCs w:val="18"/>
        </w:rPr>
      </w:pPr>
      <w:r w:rsidRPr="00D560C1">
        <w:rPr>
          <w:rFonts w:ascii="Tenorite" w:hAnsi="Tenorite"/>
          <w:sz w:val="18"/>
          <w:szCs w:val="18"/>
        </w:rPr>
        <w:t xml:space="preserve"> </w:t>
      </w:r>
    </w:p>
    <w:p w14:paraId="0EB0CFDF" w14:textId="77777777" w:rsidR="00DB4B03" w:rsidRPr="00D560C1" w:rsidRDefault="00DB4B03">
      <w:pPr>
        <w:pStyle w:val="ListParagraph"/>
        <w:numPr>
          <w:ilvl w:val="0"/>
          <w:numId w:val="28"/>
        </w:numPr>
        <w:rPr>
          <w:rFonts w:ascii="Tenorite" w:hAnsi="Tenorite"/>
          <w:sz w:val="18"/>
          <w:szCs w:val="18"/>
        </w:rPr>
      </w:pPr>
      <w:r w:rsidRPr="00D560C1">
        <w:rPr>
          <w:rFonts w:ascii="Tenorite" w:hAnsi="Tenorite"/>
          <w:sz w:val="18"/>
          <w:szCs w:val="18"/>
        </w:rPr>
        <w:t>Choice B</w:t>
      </w:r>
    </w:p>
    <w:p w14:paraId="30235F33" w14:textId="77777777" w:rsidR="00DB4B03" w:rsidRPr="00D560C1" w:rsidRDefault="00DB4B03">
      <w:pPr>
        <w:pStyle w:val="ListParagraph"/>
        <w:numPr>
          <w:ilvl w:val="0"/>
          <w:numId w:val="28"/>
        </w:numPr>
        <w:spacing w:after="0"/>
        <w:rPr>
          <w:rFonts w:ascii="Tenorite" w:hAnsi="Tenorite"/>
          <w:sz w:val="18"/>
          <w:szCs w:val="18"/>
        </w:rPr>
      </w:pPr>
      <w:r>
        <w:rPr>
          <w:rFonts w:ascii="Tenorite" w:hAnsi="Tenorite"/>
          <w:sz w:val="18"/>
          <w:szCs w:val="18"/>
        </w:rPr>
        <w:t>T</w:t>
      </w:r>
      <w:r w:rsidRPr="00D560C1">
        <w:rPr>
          <w:rFonts w:ascii="Tenorite" w:hAnsi="Tenorite"/>
          <w:sz w:val="18"/>
          <w:szCs w:val="18"/>
        </w:rPr>
        <w:t xml:space="preserve">he </w:t>
      </w:r>
      <w:r>
        <w:rPr>
          <w:rFonts w:ascii="Tenorite" w:hAnsi="Tenorite"/>
          <w:sz w:val="18"/>
          <w:szCs w:val="18"/>
        </w:rPr>
        <w:t xml:space="preserve">graph of </w:t>
      </w:r>
      <m:oMath>
        <m:r>
          <w:rPr>
            <w:rFonts w:ascii="Cambria Math" w:hAnsi="Cambria Math"/>
            <w:sz w:val="18"/>
            <w:szCs w:val="18"/>
          </w:rPr>
          <m:t>h</m:t>
        </m:r>
      </m:oMath>
      <w:r>
        <w:rPr>
          <w:rFonts w:ascii="Tenorite" w:eastAsiaTheme="minorEastAsia" w:hAnsi="Tenorite"/>
          <w:sz w:val="18"/>
          <w:szCs w:val="18"/>
        </w:rPr>
        <w:t xml:space="preserve"> is concave down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Pr>
          <w:rFonts w:ascii="Tenorite" w:eastAsiaTheme="minorEastAsia" w:hAnsi="Tenorite"/>
          <w:sz w:val="18"/>
          <w:szCs w:val="18"/>
        </w:rPr>
        <w:t xml:space="preserve">. </w:t>
      </w:r>
      <w:r>
        <w:rPr>
          <w:rFonts w:ascii="Tenorite" w:hAnsi="Tenorite"/>
          <w:sz w:val="18"/>
          <w:szCs w:val="18"/>
        </w:rPr>
        <w:t>T</w:t>
      </w:r>
      <w:r w:rsidRPr="00D560C1">
        <w:rPr>
          <w:rFonts w:ascii="Tenorite" w:hAnsi="Tenorite"/>
          <w:sz w:val="18"/>
          <w:szCs w:val="18"/>
        </w:rPr>
        <w:t xml:space="preserve">he rate of change of </w:t>
      </w:r>
      <m:oMath>
        <m:r>
          <w:rPr>
            <w:rFonts w:ascii="Cambria Math" w:hAnsi="Cambria Math"/>
            <w:sz w:val="18"/>
            <w:szCs w:val="18"/>
          </w:rPr>
          <m:t>h</m:t>
        </m:r>
      </m:oMath>
      <w:r w:rsidRPr="00D560C1">
        <w:rPr>
          <w:rFonts w:ascii="Tenorite" w:hAnsi="Tenorite"/>
          <w:sz w:val="18"/>
          <w:szCs w:val="18"/>
        </w:rPr>
        <w:t xml:space="preserve"> is decreasing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Pr>
          <w:rFonts w:ascii="Tenorite" w:eastAsiaTheme="minorEastAsia" w:hAnsi="Tenorite"/>
          <w:sz w:val="18"/>
          <w:szCs w:val="18"/>
        </w:rPr>
        <w:t>.</w:t>
      </w:r>
    </w:p>
    <w:p w14:paraId="5808026A" w14:textId="77777777" w:rsidR="00DB4B03" w:rsidRDefault="00DB4B03" w:rsidP="00DB4B03">
      <w:pPr>
        <w:ind w:left="720"/>
        <w:rPr>
          <w:rFonts w:ascii="Tenorite" w:hAnsi="Tenorite"/>
          <w:b/>
          <w:bCs/>
          <w:sz w:val="18"/>
          <w:szCs w:val="18"/>
        </w:rPr>
      </w:pPr>
      <w:r w:rsidRPr="00D560C1">
        <w:rPr>
          <w:rFonts w:ascii="Tenorite" w:hAnsi="Tenorite"/>
          <w:b/>
          <w:bCs/>
          <w:sz w:val="18"/>
          <w:szCs w:val="18"/>
        </w:rPr>
        <w:t>Part (C) is worth 2 points total:</w:t>
      </w:r>
      <w:r w:rsidRPr="00D560C1">
        <w:rPr>
          <w:rFonts w:ascii="Tenorite" w:hAnsi="Tenorite"/>
          <w:b/>
          <w:bCs/>
          <w:sz w:val="18"/>
          <w:szCs w:val="18"/>
        </w:rPr>
        <w:br/>
        <w:t xml:space="preserve">1 point for </w:t>
      </w:r>
      <w:r>
        <w:rPr>
          <w:rFonts w:ascii="Tenorite" w:hAnsi="Tenorite"/>
          <w:b/>
          <w:bCs/>
          <w:sz w:val="18"/>
          <w:szCs w:val="18"/>
        </w:rPr>
        <w:t>part (i)</w:t>
      </w:r>
      <w:r w:rsidRPr="00D560C1">
        <w:rPr>
          <w:rFonts w:ascii="Tenorite" w:hAnsi="Tenorite"/>
          <w:b/>
          <w:bCs/>
          <w:sz w:val="18"/>
          <w:szCs w:val="18"/>
        </w:rPr>
        <w:br/>
        <w:t xml:space="preserve">1 point for </w:t>
      </w:r>
      <w:r>
        <w:rPr>
          <w:rFonts w:ascii="Tenorite" w:hAnsi="Tenorite"/>
          <w:b/>
          <w:bCs/>
          <w:sz w:val="18"/>
          <w:szCs w:val="18"/>
        </w:rPr>
        <w:t>part (ii)</w:t>
      </w:r>
    </w:p>
    <w:p w14:paraId="7341CEA1" w14:textId="714FBA2C" w:rsidR="008B3DB6" w:rsidRPr="008B3DB6" w:rsidRDefault="008B3DB6" w:rsidP="008B3DB6">
      <w:pPr>
        <w:tabs>
          <w:tab w:val="left" w:pos="1412"/>
        </w:tabs>
        <w:rPr>
          <w:rFonts w:ascii="Tenorite" w:hAnsi="Tenorite"/>
          <w:sz w:val="18"/>
          <w:szCs w:val="18"/>
        </w:rPr>
      </w:pPr>
    </w:p>
    <w:p w14:paraId="46518302" w14:textId="6767C5E8" w:rsidR="00DB4B03" w:rsidRPr="00157059" w:rsidRDefault="00C41A4A" w:rsidP="00157059">
      <w:pPr>
        <w:pStyle w:val="FRQTitle"/>
        <w:rPr>
          <w:color w:val="auto"/>
          <w:sz w:val="28"/>
          <w:szCs w:val="28"/>
        </w:rPr>
      </w:pPr>
      <w:r>
        <w:rPr>
          <w:color w:val="auto"/>
          <w:sz w:val="28"/>
          <w:szCs w:val="28"/>
        </w:rPr>
        <w:lastRenderedPageBreak/>
        <w:t xml:space="preserve">Solutions to FRQ 3 Practice – </w:t>
      </w:r>
      <w:r w:rsidR="00981FEC" w:rsidRPr="00157059">
        <w:rPr>
          <w:color w:val="auto"/>
          <w:sz w:val="28"/>
          <w:szCs w:val="28"/>
        </w:rPr>
        <w:t>Giraffe</w:t>
      </w:r>
      <w:r w:rsidR="00DB4B03" w:rsidRPr="00157059">
        <w:rPr>
          <w:color w:val="auto"/>
          <w:sz w:val="28"/>
          <w:szCs w:val="28"/>
        </w:rPr>
        <w:t xml:space="preserve"> </w:t>
      </w:r>
      <w:r w:rsidR="00981FEC" w:rsidRPr="00157059">
        <w:rPr>
          <w:color w:val="auto"/>
          <w:sz w:val="28"/>
          <w:szCs w:val="28"/>
        </w:rPr>
        <w:t>(</w:t>
      </w:r>
      <w:r w:rsidR="00DB4B03" w:rsidRPr="00157059">
        <w:rPr>
          <w:color w:val="auto"/>
          <w:sz w:val="28"/>
          <w:szCs w:val="28"/>
        </w:rPr>
        <w:t>Human Running Head Height</w:t>
      </w:r>
      <w:r w:rsidR="00981FEC" w:rsidRPr="00157059">
        <w:rPr>
          <w:color w:val="auto"/>
          <w:sz w:val="28"/>
          <w:szCs w:val="28"/>
        </w:rPr>
        <w:t>)</w:t>
      </w:r>
    </w:p>
    <w:p w14:paraId="401BD026" w14:textId="77777777" w:rsidR="00DB4B03" w:rsidRPr="00D560C1" w:rsidRDefault="00DB4B03">
      <w:pPr>
        <w:pStyle w:val="ListParagraph"/>
        <w:numPr>
          <w:ilvl w:val="0"/>
          <w:numId w:val="25"/>
        </w:numPr>
        <w:rPr>
          <w:rFonts w:ascii="Tenorite" w:hAnsi="Tenorite"/>
          <w:b/>
          <w:bCs/>
          <w:sz w:val="18"/>
          <w:szCs w:val="18"/>
        </w:rPr>
      </w:pPr>
      <m:oMath>
        <m:r>
          <w:rPr>
            <w:rFonts w:ascii="Cambria Math" w:hAnsi="Cambria Math"/>
            <w:sz w:val="18"/>
            <w:szCs w:val="18"/>
          </w:rPr>
          <m:t>F</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6</m:t>
                </m:r>
              </m:den>
            </m:f>
            <m:r>
              <w:rPr>
                <w:rFonts w:ascii="Cambria Math" w:eastAsiaTheme="minorEastAsia" w:hAnsi="Cambria Math"/>
                <w:sz w:val="18"/>
                <w:szCs w:val="18"/>
              </w:rPr>
              <m:t>,178</m:t>
            </m:r>
          </m:e>
        </m:d>
      </m:oMath>
      <w:r w:rsidRPr="00D560C1">
        <w:rPr>
          <w:rFonts w:ascii="Tenorite" w:eastAsiaTheme="minorEastAsia" w:hAnsi="Tenorite"/>
          <w:sz w:val="18"/>
          <w:szCs w:val="18"/>
        </w:rPr>
        <w:br/>
      </w:r>
      <m:oMath>
        <m:r>
          <w:rPr>
            <w:rFonts w:ascii="Cambria Math" w:hAnsi="Cambria Math"/>
            <w:sz w:val="18"/>
            <w:szCs w:val="18"/>
          </w:rPr>
          <m:t>G</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12</m:t>
                </m:r>
              </m:den>
            </m:f>
            <m:r>
              <w:rPr>
                <w:rFonts w:ascii="Cambria Math" w:eastAsiaTheme="minorEastAsia" w:hAnsi="Cambria Math"/>
                <w:sz w:val="18"/>
                <w:szCs w:val="18"/>
              </w:rPr>
              <m:t>, 174</m:t>
            </m:r>
          </m:e>
        </m:d>
      </m:oMath>
      <w:r w:rsidRPr="00D560C1">
        <w:rPr>
          <w:rFonts w:ascii="Tenorite" w:eastAsiaTheme="minorEastAsia" w:hAnsi="Tenorite"/>
          <w:sz w:val="18"/>
          <w:szCs w:val="18"/>
        </w:rPr>
        <w:br/>
      </w:r>
      <m:oMath>
        <m:r>
          <w:rPr>
            <w:rFonts w:ascii="Cambria Math" w:hAnsi="Cambria Math"/>
            <w:sz w:val="18"/>
            <w:szCs w:val="18"/>
          </w:rPr>
          <m:t>J</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0, 170</m:t>
            </m:r>
          </m:e>
        </m:d>
      </m:oMath>
      <w:r w:rsidRPr="00D560C1">
        <w:rPr>
          <w:rFonts w:ascii="Tenorite" w:eastAsiaTheme="minorEastAsia" w:hAnsi="Tenorite"/>
          <w:sz w:val="18"/>
          <w:szCs w:val="18"/>
        </w:rPr>
        <w:br/>
      </w:r>
      <m:oMath>
        <m:r>
          <w:rPr>
            <w:rFonts w:ascii="Cambria Math" w:hAnsi="Cambria Math"/>
            <w:sz w:val="18"/>
            <w:szCs w:val="18"/>
          </w:rPr>
          <m:t>K</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12</m:t>
                </m:r>
              </m:den>
            </m:f>
            <m:r>
              <w:rPr>
                <w:rFonts w:ascii="Cambria Math" w:eastAsiaTheme="minorEastAsia" w:hAnsi="Cambria Math"/>
                <w:sz w:val="18"/>
                <w:szCs w:val="18"/>
              </w:rPr>
              <m:t>, 174</m:t>
            </m:r>
          </m:e>
        </m:d>
      </m:oMath>
      <w:r w:rsidRPr="00D560C1">
        <w:rPr>
          <w:rFonts w:ascii="Tenorite" w:eastAsiaTheme="minorEastAsia" w:hAnsi="Tenorite"/>
          <w:sz w:val="18"/>
          <w:szCs w:val="18"/>
        </w:rPr>
        <w:br/>
      </w:r>
      <m:oMath>
        <m:r>
          <w:rPr>
            <w:rFonts w:ascii="Cambria Math" w:hAnsi="Cambria Math"/>
            <w:sz w:val="18"/>
            <w:szCs w:val="18"/>
          </w:rPr>
          <m:t>P</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6</m:t>
                </m:r>
              </m:den>
            </m:f>
            <m:r>
              <w:rPr>
                <w:rFonts w:ascii="Cambria Math" w:eastAsiaTheme="minorEastAsia" w:hAnsi="Cambria Math"/>
                <w:sz w:val="18"/>
                <w:szCs w:val="18"/>
              </w:rPr>
              <m:t>, 178</m:t>
            </m:r>
          </m:e>
        </m:d>
      </m:oMath>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D560C1">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D560C1">
        <w:rPr>
          <w:rFonts w:ascii="Tenorite" w:eastAsiaTheme="minorEastAsia" w:hAnsi="Tenorite"/>
          <w:i/>
          <w:iCs/>
          <w:sz w:val="18"/>
          <w:szCs w:val="18"/>
        </w:rPr>
        <w:t xml:space="preserve"> as pictured is acceptable.</w:t>
      </w:r>
      <w:r w:rsidRPr="00D560C1">
        <w:rPr>
          <w:rFonts w:ascii="Tenorite" w:eastAsiaTheme="minorEastAsia" w:hAnsi="Tenorite"/>
          <w:sz w:val="18"/>
          <w:szCs w:val="18"/>
        </w:rPr>
        <w:br/>
      </w:r>
      <w:r w:rsidRPr="00D560C1">
        <w:rPr>
          <w:rFonts w:ascii="Tenorite" w:eastAsiaTheme="minorEastAsia" w:hAnsi="Tenorite"/>
          <w:b/>
          <w:bCs/>
          <w:sz w:val="18"/>
          <w:szCs w:val="18"/>
        </w:rPr>
        <w:t>Part (A) is worth 2 points total:</w:t>
      </w:r>
    </w:p>
    <w:p w14:paraId="060D1547" w14:textId="77777777" w:rsidR="00DB4B03" w:rsidRPr="00D560C1" w:rsidRDefault="00DB4B03" w:rsidP="00DB4B03">
      <w:pPr>
        <w:pStyle w:val="ListParagraph"/>
        <w:rPr>
          <w:rFonts w:ascii="Tenorite" w:hAnsi="Tenorite"/>
          <w:b/>
          <w:bCs/>
          <w:sz w:val="18"/>
          <w:szCs w:val="18"/>
        </w:rPr>
      </w:pPr>
      <w:r w:rsidRPr="00D560C1">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D560C1">
        <w:rPr>
          <w:rFonts w:ascii="Tenorite" w:eastAsiaTheme="minorEastAsia" w:hAnsi="Tenorite"/>
          <w:b/>
          <w:bCs/>
          <w:sz w:val="18"/>
          <w:szCs w:val="18"/>
        </w:rPr>
        <w:t>-coordinates</w:t>
      </w:r>
    </w:p>
    <w:p w14:paraId="3EF6059B" w14:textId="77777777" w:rsidR="00DB4B03" w:rsidRPr="00D560C1" w:rsidRDefault="00DB4B03" w:rsidP="00DB4B03">
      <w:pPr>
        <w:pStyle w:val="ListParagraph"/>
        <w:rPr>
          <w:rFonts w:ascii="Tenorite" w:hAnsi="Tenorite"/>
          <w:b/>
          <w:bCs/>
          <w:sz w:val="18"/>
          <w:szCs w:val="18"/>
        </w:rPr>
      </w:pPr>
      <w:r w:rsidRPr="00D560C1">
        <w:rPr>
          <w:rFonts w:ascii="Tenorite" w:hAnsi="Tenorite"/>
          <w:b/>
          <w:bCs/>
          <w:sz w:val="18"/>
          <w:szCs w:val="18"/>
        </w:rPr>
        <w:t xml:space="preserve">1 point for </w:t>
      </w:r>
      <m:oMath>
        <m:r>
          <m:rPr>
            <m:sty m:val="bi"/>
          </m:rPr>
          <w:rPr>
            <w:rFonts w:ascii="Cambria Math" w:hAnsi="Cambria Math"/>
            <w:sz w:val="18"/>
            <w:szCs w:val="18"/>
          </w:rPr>
          <m:t>t</m:t>
        </m:r>
      </m:oMath>
      <w:r w:rsidRPr="00D560C1">
        <w:rPr>
          <w:rFonts w:ascii="Tenorite" w:eastAsiaTheme="minorEastAsia" w:hAnsi="Tenorite"/>
          <w:b/>
          <w:bCs/>
          <w:sz w:val="18"/>
          <w:szCs w:val="18"/>
        </w:rPr>
        <w:t>-coordinates</w:t>
      </w:r>
    </w:p>
    <w:p w14:paraId="7F41E9B7" w14:textId="77777777" w:rsidR="00DB4B03" w:rsidRPr="00D560C1" w:rsidRDefault="00DB4B03">
      <w:pPr>
        <w:pStyle w:val="ListParagraph"/>
        <w:numPr>
          <w:ilvl w:val="0"/>
          <w:numId w:val="25"/>
        </w:numPr>
        <w:rPr>
          <w:rFonts w:ascii="Tenorite" w:hAnsi="Tenorite"/>
          <w:sz w:val="18"/>
          <w:szCs w:val="18"/>
        </w:rPr>
      </w:pPr>
      <m:oMath>
        <m:r>
          <w:rPr>
            <w:rFonts w:ascii="Cambria Math" w:eastAsiaTheme="minorEastAsia" w:hAnsi="Cambria Math"/>
            <w:sz w:val="18"/>
            <w:szCs w:val="18"/>
          </w:rPr>
          <m:t>a=4</m:t>
        </m:r>
      </m:oMath>
      <w:r w:rsidRPr="00D560C1">
        <w:rPr>
          <w:rFonts w:ascii="Tenorite" w:eastAsiaTheme="minorEastAsia" w:hAnsi="Tenorite"/>
          <w:sz w:val="18"/>
          <w:szCs w:val="18"/>
        </w:rPr>
        <w:br/>
      </w:r>
      <m:oMath>
        <m:r>
          <w:rPr>
            <w:rFonts w:ascii="Cambria Math" w:eastAsiaTheme="minorEastAsia" w:hAnsi="Cambria Math"/>
            <w:sz w:val="18"/>
            <w:szCs w:val="18"/>
          </w:rPr>
          <m:t>b=6π</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c=-</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12</m:t>
            </m:r>
          </m:den>
        </m:f>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d=174</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=4</m:t>
        </m:r>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r>
                  <w:rPr>
                    <w:rFonts w:ascii="Cambria Math" w:hAnsi="Cambria Math"/>
                    <w:sz w:val="18"/>
                    <w:szCs w:val="18"/>
                  </w:rPr>
                  <m:t>6π</m:t>
                </m:r>
                <m:d>
                  <m:dPr>
                    <m:ctrlPr>
                      <w:rPr>
                        <w:rFonts w:ascii="Cambria Math" w:hAnsi="Cambria Math"/>
                        <w:i/>
                        <w:sz w:val="18"/>
                        <w:szCs w:val="18"/>
                      </w:rPr>
                    </m:ctrlPr>
                  </m:dPr>
                  <m:e>
                    <m:r>
                      <w:rPr>
                        <w:rFonts w:ascii="Cambria Math" w:hAnsi="Cambria Math"/>
                        <w:sz w:val="18"/>
                        <w:szCs w:val="18"/>
                      </w:rPr>
                      <m:t>t-</m:t>
                    </m:r>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12</m:t>
                        </m:r>
                      </m:den>
                    </m:f>
                  </m:e>
                </m:d>
              </m:e>
            </m:d>
          </m:e>
        </m:func>
        <m:r>
          <w:rPr>
            <w:rFonts w:ascii="Cambria Math" w:hAnsi="Cambria Math"/>
            <w:sz w:val="18"/>
            <w:szCs w:val="18"/>
          </w:rPr>
          <m:t>+174</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w:t>
      </w:r>
      <w:r w:rsidRPr="00D560C1">
        <w:rPr>
          <w:rFonts w:ascii="Tenorite" w:eastAsiaTheme="minorEastAsia" w:hAnsi="Tenorite"/>
          <w:sz w:val="18"/>
          <w:szCs w:val="18"/>
        </w:rPr>
        <w:br/>
      </w:r>
      <w:r w:rsidRPr="00D560C1">
        <w:rPr>
          <w:rFonts w:ascii="Tenorite" w:eastAsiaTheme="minorEastAsia" w:hAnsi="Tenorite"/>
          <w:b/>
          <w:bCs/>
          <w:sz w:val="18"/>
          <w:szCs w:val="18"/>
        </w:rPr>
        <w:t>Part (B) is worth 2 points total:</w:t>
      </w:r>
      <w:r w:rsidRPr="00D560C1">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D560C1">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1EB00C97" w14:textId="77777777" w:rsidR="00DB4B03" w:rsidRPr="00D560C1" w:rsidRDefault="00DB4B03">
      <w:pPr>
        <w:pStyle w:val="ListParagraph"/>
        <w:numPr>
          <w:ilvl w:val="0"/>
          <w:numId w:val="25"/>
        </w:numPr>
        <w:rPr>
          <w:rFonts w:ascii="Tenorite" w:hAnsi="Tenorite"/>
          <w:sz w:val="18"/>
          <w:szCs w:val="18"/>
        </w:rPr>
      </w:pPr>
      <w:r w:rsidRPr="00D560C1">
        <w:rPr>
          <w:rFonts w:ascii="Tenorite" w:hAnsi="Tenorite"/>
          <w:sz w:val="18"/>
          <w:szCs w:val="18"/>
        </w:rPr>
        <w:t xml:space="preserve"> </w:t>
      </w:r>
    </w:p>
    <w:p w14:paraId="62DFC11D" w14:textId="77777777" w:rsidR="00DB4B03" w:rsidRPr="00D560C1" w:rsidRDefault="00DB4B03">
      <w:pPr>
        <w:pStyle w:val="ListParagraph"/>
        <w:numPr>
          <w:ilvl w:val="0"/>
          <w:numId w:val="26"/>
        </w:numPr>
        <w:rPr>
          <w:rFonts w:ascii="Tenorite" w:hAnsi="Tenorite"/>
          <w:sz w:val="18"/>
          <w:szCs w:val="18"/>
        </w:rPr>
      </w:pPr>
      <w:r w:rsidRPr="00D560C1">
        <w:rPr>
          <w:rFonts w:ascii="Tenorite" w:hAnsi="Tenorite"/>
          <w:sz w:val="18"/>
          <w:szCs w:val="18"/>
        </w:rPr>
        <w:t>Choice A</w:t>
      </w:r>
    </w:p>
    <w:p w14:paraId="3D006195" w14:textId="77777777" w:rsidR="00DB4B03" w:rsidRPr="00D560C1" w:rsidRDefault="00DB4B03">
      <w:pPr>
        <w:pStyle w:val="ListParagraph"/>
        <w:numPr>
          <w:ilvl w:val="0"/>
          <w:numId w:val="26"/>
        </w:numPr>
        <w:spacing w:after="0"/>
        <w:rPr>
          <w:rFonts w:ascii="Tenorite" w:hAnsi="Tenorite"/>
          <w:sz w:val="18"/>
          <w:szCs w:val="18"/>
        </w:rPr>
      </w:pPr>
      <w:r>
        <w:rPr>
          <w:rFonts w:ascii="Tenorite" w:hAnsi="Tenorite"/>
          <w:sz w:val="18"/>
          <w:szCs w:val="18"/>
        </w:rPr>
        <w:t>T</w:t>
      </w:r>
      <w:r w:rsidRPr="00D560C1">
        <w:rPr>
          <w:rFonts w:ascii="Tenorite" w:hAnsi="Tenorite"/>
          <w:sz w:val="18"/>
          <w:szCs w:val="18"/>
        </w:rPr>
        <w:t xml:space="preserve">he </w:t>
      </w:r>
      <w:r>
        <w:rPr>
          <w:rFonts w:ascii="Tenorite" w:hAnsi="Tenorite"/>
          <w:sz w:val="18"/>
          <w:szCs w:val="18"/>
        </w:rPr>
        <w:t xml:space="preserve">graph of </w:t>
      </w:r>
      <m:oMath>
        <m:r>
          <w:rPr>
            <w:rFonts w:ascii="Cambria Math" w:hAnsi="Cambria Math"/>
            <w:sz w:val="18"/>
            <w:szCs w:val="18"/>
          </w:rPr>
          <m:t>h</m:t>
        </m:r>
      </m:oMath>
      <w:r>
        <w:rPr>
          <w:rFonts w:ascii="Tenorite" w:eastAsiaTheme="minorEastAsia" w:hAnsi="Tenorite"/>
          <w:sz w:val="18"/>
          <w:szCs w:val="18"/>
        </w:rPr>
        <w:t xml:space="preserve"> is concave down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Pr>
          <w:rFonts w:ascii="Tenorite" w:eastAsiaTheme="minorEastAsia" w:hAnsi="Tenorite"/>
          <w:sz w:val="18"/>
          <w:szCs w:val="18"/>
        </w:rPr>
        <w:t xml:space="preserve">. </w:t>
      </w:r>
      <w:r>
        <w:rPr>
          <w:rFonts w:ascii="Tenorite" w:hAnsi="Tenorite"/>
          <w:sz w:val="18"/>
          <w:szCs w:val="18"/>
        </w:rPr>
        <w:t>T</w:t>
      </w:r>
      <w:r w:rsidRPr="00D560C1">
        <w:rPr>
          <w:rFonts w:ascii="Tenorite" w:hAnsi="Tenorite"/>
          <w:sz w:val="18"/>
          <w:szCs w:val="18"/>
        </w:rPr>
        <w:t xml:space="preserve">he rate of change of </w:t>
      </w:r>
      <m:oMath>
        <m:r>
          <w:rPr>
            <w:rFonts w:ascii="Cambria Math" w:hAnsi="Cambria Math"/>
            <w:sz w:val="18"/>
            <w:szCs w:val="18"/>
          </w:rPr>
          <m:t>h</m:t>
        </m:r>
      </m:oMath>
      <w:r w:rsidRPr="00D560C1">
        <w:rPr>
          <w:rFonts w:ascii="Tenorite" w:hAnsi="Tenorite"/>
          <w:sz w:val="18"/>
          <w:szCs w:val="18"/>
        </w:rPr>
        <w:t xml:space="preserve"> is decreasing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Pr>
          <w:rFonts w:ascii="Tenorite" w:hAnsi="Tenorite"/>
          <w:sz w:val="18"/>
          <w:szCs w:val="18"/>
        </w:rPr>
        <w:t>.</w:t>
      </w:r>
    </w:p>
    <w:p w14:paraId="52AC681F" w14:textId="77777777" w:rsidR="00DB4B03" w:rsidRPr="00853F22" w:rsidRDefault="00DB4B03" w:rsidP="00DB4B03">
      <w:pPr>
        <w:ind w:left="720"/>
        <w:rPr>
          <w:rFonts w:ascii="Tenorite" w:hAnsi="Tenorite"/>
          <w:b/>
          <w:bCs/>
          <w:sz w:val="18"/>
          <w:szCs w:val="18"/>
        </w:rPr>
      </w:pPr>
      <w:r w:rsidRPr="00D560C1">
        <w:rPr>
          <w:rFonts w:ascii="Tenorite" w:hAnsi="Tenorite"/>
          <w:b/>
          <w:bCs/>
          <w:sz w:val="18"/>
          <w:szCs w:val="18"/>
        </w:rPr>
        <w:t>Part (C) is worth 2 points total:</w:t>
      </w:r>
      <w:r w:rsidRPr="00D560C1">
        <w:rPr>
          <w:rFonts w:ascii="Tenorite" w:hAnsi="Tenorite"/>
          <w:b/>
          <w:bCs/>
          <w:sz w:val="18"/>
          <w:szCs w:val="18"/>
        </w:rPr>
        <w:br/>
        <w:t xml:space="preserve">1 point for </w:t>
      </w:r>
      <w:r>
        <w:rPr>
          <w:rFonts w:ascii="Tenorite" w:hAnsi="Tenorite"/>
          <w:b/>
          <w:bCs/>
          <w:sz w:val="18"/>
          <w:szCs w:val="18"/>
        </w:rPr>
        <w:t>part (i)</w:t>
      </w:r>
      <w:r w:rsidRPr="00D560C1">
        <w:rPr>
          <w:rFonts w:ascii="Tenorite" w:hAnsi="Tenorite"/>
          <w:b/>
          <w:bCs/>
          <w:sz w:val="18"/>
          <w:szCs w:val="18"/>
        </w:rPr>
        <w:br/>
        <w:t xml:space="preserve">1 point for </w:t>
      </w:r>
      <w:r>
        <w:rPr>
          <w:rFonts w:ascii="Tenorite" w:hAnsi="Tenorite"/>
          <w:b/>
          <w:bCs/>
          <w:sz w:val="18"/>
          <w:szCs w:val="18"/>
        </w:rPr>
        <w:t>part (ii)</w:t>
      </w:r>
    </w:p>
    <w:p w14:paraId="19D11D9F" w14:textId="58FDF8EB" w:rsidR="007637E6" w:rsidRPr="00157059" w:rsidRDefault="00C41A4A" w:rsidP="00157059">
      <w:pPr>
        <w:pStyle w:val="FRQTitle"/>
        <w:rPr>
          <w:color w:val="auto"/>
          <w:sz w:val="28"/>
          <w:szCs w:val="28"/>
        </w:rPr>
      </w:pPr>
      <w:r>
        <w:rPr>
          <w:color w:val="auto"/>
          <w:sz w:val="28"/>
          <w:szCs w:val="28"/>
        </w:rPr>
        <w:t xml:space="preserve">Solutions to FRQ 3 Practice – </w:t>
      </w:r>
      <w:r w:rsidR="00AB1848" w:rsidRPr="00157059">
        <w:rPr>
          <w:color w:val="auto"/>
          <w:sz w:val="28"/>
          <w:szCs w:val="28"/>
        </w:rPr>
        <w:t>Hippopotamus</w:t>
      </w:r>
      <w:r w:rsidR="007637E6" w:rsidRPr="00157059">
        <w:rPr>
          <w:color w:val="auto"/>
          <w:sz w:val="28"/>
          <w:szCs w:val="28"/>
        </w:rPr>
        <w:t xml:space="preserve"> (</w:t>
      </w:r>
      <w:r w:rsidR="00655C09" w:rsidRPr="00157059">
        <w:rPr>
          <w:color w:val="auto"/>
          <w:sz w:val="28"/>
          <w:szCs w:val="28"/>
        </w:rPr>
        <w:t xml:space="preserve">Volume of </w:t>
      </w:r>
      <w:r w:rsidR="00041008" w:rsidRPr="00157059">
        <w:rPr>
          <w:color w:val="auto"/>
          <w:sz w:val="28"/>
          <w:szCs w:val="28"/>
        </w:rPr>
        <w:t>Blood in Heart</w:t>
      </w:r>
      <w:r w:rsidR="007637E6" w:rsidRPr="00157059">
        <w:rPr>
          <w:color w:val="auto"/>
          <w:sz w:val="28"/>
          <w:szCs w:val="28"/>
        </w:rPr>
        <w:t>)</w:t>
      </w:r>
    </w:p>
    <w:p w14:paraId="066A13FD" w14:textId="577EF3B1" w:rsidR="007637E6" w:rsidRPr="00D560C1" w:rsidRDefault="007637E6">
      <w:pPr>
        <w:pStyle w:val="ListParagraph"/>
        <w:numPr>
          <w:ilvl w:val="0"/>
          <w:numId w:val="40"/>
        </w:numPr>
        <w:rPr>
          <w:rFonts w:ascii="Tenorite" w:hAnsi="Tenorite"/>
          <w:b/>
          <w:bCs/>
          <w:sz w:val="18"/>
          <w:szCs w:val="18"/>
        </w:rPr>
      </w:pPr>
      <m:oMath>
        <m:r>
          <w:rPr>
            <w:rFonts w:ascii="Cambria Math" w:hAnsi="Cambria Math"/>
            <w:sz w:val="18"/>
            <w:szCs w:val="18"/>
          </w:rPr>
          <m:t>F</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200</m:t>
                </m:r>
              </m:den>
            </m:f>
            <m:r>
              <w:rPr>
                <w:rFonts w:ascii="Cambria Math" w:eastAsiaTheme="minorEastAsia" w:hAnsi="Cambria Math"/>
                <w:sz w:val="18"/>
                <w:szCs w:val="18"/>
              </w:rPr>
              <m:t>,130</m:t>
            </m:r>
          </m:e>
        </m:d>
      </m:oMath>
      <w:r w:rsidRPr="00D560C1">
        <w:rPr>
          <w:rFonts w:ascii="Tenorite" w:eastAsiaTheme="minorEastAsia" w:hAnsi="Tenorite"/>
          <w:sz w:val="18"/>
          <w:szCs w:val="18"/>
        </w:rPr>
        <w:br/>
      </w:r>
      <m:oMath>
        <m:r>
          <w:rPr>
            <w:rFonts w:ascii="Cambria Math" w:hAnsi="Cambria Math"/>
            <w:sz w:val="18"/>
            <w:szCs w:val="18"/>
          </w:rPr>
          <m:t>G</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0, 180</m:t>
            </m:r>
          </m:e>
        </m:d>
      </m:oMath>
      <w:r w:rsidRPr="00D560C1">
        <w:rPr>
          <w:rFonts w:ascii="Tenorite" w:eastAsiaTheme="minorEastAsia" w:hAnsi="Tenorite"/>
          <w:sz w:val="18"/>
          <w:szCs w:val="18"/>
        </w:rPr>
        <w:br/>
      </w:r>
      <m:oMath>
        <m:r>
          <w:rPr>
            <w:rFonts w:ascii="Cambria Math" w:hAnsi="Cambria Math"/>
            <w:sz w:val="18"/>
            <w:szCs w:val="18"/>
          </w:rPr>
          <m:t>J</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200</m:t>
                </m:r>
              </m:den>
            </m:f>
            <m:r>
              <w:rPr>
                <w:rFonts w:ascii="Cambria Math" w:eastAsiaTheme="minorEastAsia" w:hAnsi="Cambria Math"/>
                <w:sz w:val="18"/>
                <w:szCs w:val="18"/>
              </w:rPr>
              <m:t>, 130</m:t>
            </m:r>
          </m:e>
        </m:d>
      </m:oMath>
      <w:r w:rsidRPr="00D560C1">
        <w:rPr>
          <w:rFonts w:ascii="Tenorite" w:eastAsiaTheme="minorEastAsia" w:hAnsi="Tenorite"/>
          <w:sz w:val="18"/>
          <w:szCs w:val="18"/>
        </w:rPr>
        <w:br/>
      </w:r>
      <m:oMath>
        <m:r>
          <w:rPr>
            <w:rFonts w:ascii="Cambria Math" w:hAnsi="Cambria Math"/>
            <w:sz w:val="18"/>
            <w:szCs w:val="18"/>
          </w:rPr>
          <m:t>K</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200</m:t>
                </m:r>
              </m:den>
            </m:f>
            <m:r>
              <w:rPr>
                <w:rFonts w:ascii="Cambria Math" w:eastAsiaTheme="minorEastAsia" w:hAnsi="Cambria Math"/>
                <w:sz w:val="18"/>
                <w:szCs w:val="18"/>
              </w:rPr>
              <m:t>, 80</m:t>
            </m:r>
          </m:e>
        </m:d>
      </m:oMath>
      <w:r w:rsidRPr="00D560C1">
        <w:rPr>
          <w:rFonts w:ascii="Tenorite" w:eastAsiaTheme="minorEastAsia" w:hAnsi="Tenorite"/>
          <w:sz w:val="18"/>
          <w:szCs w:val="18"/>
        </w:rPr>
        <w:br/>
      </w:r>
      <m:oMath>
        <m:r>
          <w:rPr>
            <w:rFonts w:ascii="Cambria Math" w:hAnsi="Cambria Math"/>
            <w:sz w:val="18"/>
            <w:szCs w:val="18"/>
          </w:rPr>
          <m:t>P</m:t>
        </m:r>
      </m:oMath>
      <w:r w:rsidRPr="00D560C1">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3</m:t>
                </m:r>
              </m:num>
              <m:den>
                <m:r>
                  <w:rPr>
                    <w:rFonts w:ascii="Cambria Math" w:eastAsiaTheme="minorEastAsia" w:hAnsi="Cambria Math"/>
                    <w:sz w:val="18"/>
                    <w:szCs w:val="18"/>
                  </w:rPr>
                  <m:t>200</m:t>
                </m:r>
              </m:den>
            </m:f>
            <m:r>
              <w:rPr>
                <w:rFonts w:ascii="Cambria Math" w:eastAsiaTheme="minorEastAsia" w:hAnsi="Cambria Math"/>
                <w:sz w:val="18"/>
                <w:szCs w:val="18"/>
              </w:rPr>
              <m:t>, 130</m:t>
            </m:r>
          </m:e>
        </m:d>
      </m:oMath>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D560C1">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D560C1">
        <w:rPr>
          <w:rFonts w:ascii="Tenorite" w:eastAsiaTheme="minorEastAsia" w:hAnsi="Tenorite"/>
          <w:i/>
          <w:iCs/>
          <w:sz w:val="18"/>
          <w:szCs w:val="18"/>
        </w:rPr>
        <w:t xml:space="preserve"> as pictured is acceptable.</w:t>
      </w:r>
      <w:r w:rsidRPr="00D560C1">
        <w:rPr>
          <w:rFonts w:ascii="Tenorite" w:eastAsiaTheme="minorEastAsia" w:hAnsi="Tenorite"/>
          <w:sz w:val="18"/>
          <w:szCs w:val="18"/>
        </w:rPr>
        <w:br/>
      </w:r>
      <w:r w:rsidRPr="00D560C1">
        <w:rPr>
          <w:rFonts w:ascii="Tenorite" w:eastAsiaTheme="minorEastAsia" w:hAnsi="Tenorite"/>
          <w:b/>
          <w:bCs/>
          <w:sz w:val="18"/>
          <w:szCs w:val="18"/>
        </w:rPr>
        <w:t>Part (A) is worth 2 points total:</w:t>
      </w:r>
    </w:p>
    <w:p w14:paraId="2E8D7F5E" w14:textId="77777777" w:rsidR="007637E6" w:rsidRPr="00D560C1" w:rsidRDefault="007637E6" w:rsidP="007637E6">
      <w:pPr>
        <w:pStyle w:val="ListParagraph"/>
        <w:rPr>
          <w:rFonts w:ascii="Tenorite" w:hAnsi="Tenorite"/>
          <w:b/>
          <w:bCs/>
          <w:sz w:val="18"/>
          <w:szCs w:val="18"/>
        </w:rPr>
      </w:pPr>
      <w:r w:rsidRPr="00D560C1">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D560C1">
        <w:rPr>
          <w:rFonts w:ascii="Tenorite" w:eastAsiaTheme="minorEastAsia" w:hAnsi="Tenorite"/>
          <w:b/>
          <w:bCs/>
          <w:sz w:val="18"/>
          <w:szCs w:val="18"/>
        </w:rPr>
        <w:t>-coordinates</w:t>
      </w:r>
    </w:p>
    <w:p w14:paraId="055C044E" w14:textId="77777777" w:rsidR="007637E6" w:rsidRPr="00D560C1" w:rsidRDefault="007637E6" w:rsidP="007637E6">
      <w:pPr>
        <w:pStyle w:val="ListParagraph"/>
        <w:rPr>
          <w:rFonts w:ascii="Tenorite" w:hAnsi="Tenorite"/>
          <w:b/>
          <w:bCs/>
          <w:sz w:val="18"/>
          <w:szCs w:val="18"/>
        </w:rPr>
      </w:pPr>
      <w:r w:rsidRPr="00D560C1">
        <w:rPr>
          <w:rFonts w:ascii="Tenorite" w:hAnsi="Tenorite"/>
          <w:b/>
          <w:bCs/>
          <w:sz w:val="18"/>
          <w:szCs w:val="18"/>
        </w:rPr>
        <w:t xml:space="preserve">1 point for </w:t>
      </w:r>
      <m:oMath>
        <m:r>
          <m:rPr>
            <m:sty m:val="bi"/>
          </m:rPr>
          <w:rPr>
            <w:rFonts w:ascii="Cambria Math" w:hAnsi="Cambria Math"/>
            <w:sz w:val="18"/>
            <w:szCs w:val="18"/>
          </w:rPr>
          <m:t>t</m:t>
        </m:r>
      </m:oMath>
      <w:r w:rsidRPr="00D560C1">
        <w:rPr>
          <w:rFonts w:ascii="Tenorite" w:eastAsiaTheme="minorEastAsia" w:hAnsi="Tenorite"/>
          <w:b/>
          <w:bCs/>
          <w:sz w:val="18"/>
          <w:szCs w:val="18"/>
        </w:rPr>
        <w:t>-coordinates</w:t>
      </w:r>
    </w:p>
    <w:p w14:paraId="361DDEEE" w14:textId="21329224" w:rsidR="007637E6" w:rsidRPr="00D560C1" w:rsidRDefault="007637E6">
      <w:pPr>
        <w:pStyle w:val="ListParagraph"/>
        <w:numPr>
          <w:ilvl w:val="0"/>
          <w:numId w:val="40"/>
        </w:numPr>
        <w:rPr>
          <w:rFonts w:ascii="Tenorite" w:hAnsi="Tenorite"/>
          <w:sz w:val="18"/>
          <w:szCs w:val="18"/>
        </w:rPr>
      </w:pPr>
      <m:oMath>
        <m:r>
          <w:rPr>
            <w:rFonts w:ascii="Cambria Math" w:eastAsiaTheme="minorEastAsia" w:hAnsi="Cambria Math"/>
            <w:sz w:val="18"/>
            <w:szCs w:val="18"/>
          </w:rPr>
          <m:t>a=50</m:t>
        </m:r>
      </m:oMath>
      <w:r w:rsidRPr="00D560C1">
        <w:rPr>
          <w:rFonts w:ascii="Tenorite" w:eastAsiaTheme="minorEastAsia" w:hAnsi="Tenorite"/>
          <w:sz w:val="18"/>
          <w:szCs w:val="18"/>
        </w:rPr>
        <w:br/>
      </w:r>
      <m:oMath>
        <m:r>
          <w:rPr>
            <w:rFonts w:ascii="Cambria Math" w:eastAsiaTheme="minorEastAsia" w:hAnsi="Cambria Math"/>
            <w:sz w:val="18"/>
            <w:szCs w:val="18"/>
          </w:rPr>
          <m:t>b=100π</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c=0</m:t>
        </m:r>
      </m:oMath>
      <w:r w:rsidR="000D095C">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eastAsiaTheme="minorEastAsia" w:hAnsi="Cambria Math"/>
            <w:sz w:val="18"/>
            <w:szCs w:val="18"/>
          </w:rPr>
          <m:t>d=130</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=50</m:t>
        </m:r>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r>
                  <w:rPr>
                    <w:rFonts w:ascii="Cambria Math" w:hAnsi="Cambria Math"/>
                    <w:sz w:val="18"/>
                    <w:szCs w:val="18"/>
                  </w:rPr>
                  <m:t>100π</m:t>
                </m:r>
                <m:d>
                  <m:dPr>
                    <m:ctrlPr>
                      <w:rPr>
                        <w:rFonts w:ascii="Cambria Math" w:hAnsi="Cambria Math"/>
                        <w:i/>
                        <w:sz w:val="18"/>
                        <w:szCs w:val="18"/>
                      </w:rPr>
                    </m:ctrlPr>
                  </m:dPr>
                  <m:e>
                    <m:r>
                      <w:rPr>
                        <w:rFonts w:ascii="Cambria Math" w:hAnsi="Cambria Math"/>
                        <w:sz w:val="18"/>
                        <w:szCs w:val="18"/>
                      </w:rPr>
                      <m:t>t+0</m:t>
                    </m:r>
                  </m:e>
                </m:d>
              </m:e>
            </m:d>
          </m:e>
        </m:func>
        <m:r>
          <w:rPr>
            <w:rFonts w:ascii="Cambria Math" w:hAnsi="Cambria Math"/>
            <w:sz w:val="18"/>
            <w:szCs w:val="18"/>
          </w:rPr>
          <m:t>+130</m:t>
        </m:r>
      </m:oMath>
      <w:r w:rsidRPr="00D560C1">
        <w:rPr>
          <w:rFonts w:ascii="Tenorite" w:eastAsiaTheme="minorEastAsia" w:hAnsi="Tenorite"/>
          <w:sz w:val="18"/>
          <w:szCs w:val="18"/>
        </w:rPr>
        <w:t xml:space="preserve"> </w:t>
      </w:r>
      <w:r w:rsidRPr="00D560C1">
        <w:rPr>
          <w:rFonts w:ascii="Tenorite" w:eastAsiaTheme="minorEastAsia" w:hAnsi="Tenorite"/>
          <w:sz w:val="18"/>
          <w:szCs w:val="18"/>
        </w:rPr>
        <w:br/>
      </w:r>
      <w:r w:rsidRPr="00D560C1">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D560C1">
        <w:rPr>
          <w:rFonts w:ascii="Tenorite" w:eastAsiaTheme="minorEastAsia" w:hAnsi="Tenorite"/>
          <w:i/>
          <w:iCs/>
          <w:sz w:val="18"/>
          <w:szCs w:val="18"/>
        </w:rPr>
        <w:t>.</w:t>
      </w:r>
      <w:r w:rsidRPr="00D560C1">
        <w:rPr>
          <w:rFonts w:ascii="Tenorite" w:eastAsiaTheme="minorEastAsia" w:hAnsi="Tenorite"/>
          <w:sz w:val="18"/>
          <w:szCs w:val="18"/>
        </w:rPr>
        <w:br/>
      </w:r>
      <w:r w:rsidRPr="00D560C1">
        <w:rPr>
          <w:rFonts w:ascii="Tenorite" w:eastAsiaTheme="minorEastAsia" w:hAnsi="Tenorite"/>
          <w:b/>
          <w:bCs/>
          <w:sz w:val="18"/>
          <w:szCs w:val="18"/>
        </w:rPr>
        <w:t>Part (B) is worth 2 points total:</w:t>
      </w:r>
      <w:r w:rsidRPr="00D560C1">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D560C1">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D560C1">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32FE2BF3" w14:textId="77777777" w:rsidR="007637E6" w:rsidRPr="00D560C1" w:rsidRDefault="007637E6">
      <w:pPr>
        <w:pStyle w:val="ListParagraph"/>
        <w:numPr>
          <w:ilvl w:val="0"/>
          <w:numId w:val="40"/>
        </w:numPr>
        <w:rPr>
          <w:rFonts w:ascii="Tenorite" w:hAnsi="Tenorite"/>
          <w:sz w:val="18"/>
          <w:szCs w:val="18"/>
        </w:rPr>
      </w:pPr>
      <w:r w:rsidRPr="00D560C1">
        <w:rPr>
          <w:rFonts w:ascii="Tenorite" w:hAnsi="Tenorite"/>
          <w:sz w:val="18"/>
          <w:szCs w:val="18"/>
        </w:rPr>
        <w:t xml:space="preserve"> </w:t>
      </w:r>
    </w:p>
    <w:p w14:paraId="5BE8DACC" w14:textId="77777777" w:rsidR="007637E6" w:rsidRPr="00D560C1" w:rsidRDefault="007637E6">
      <w:pPr>
        <w:pStyle w:val="ListParagraph"/>
        <w:numPr>
          <w:ilvl w:val="0"/>
          <w:numId w:val="41"/>
        </w:numPr>
        <w:rPr>
          <w:rFonts w:ascii="Tenorite" w:hAnsi="Tenorite"/>
          <w:sz w:val="18"/>
          <w:szCs w:val="18"/>
        </w:rPr>
      </w:pPr>
      <w:r w:rsidRPr="00D560C1">
        <w:rPr>
          <w:rFonts w:ascii="Tenorite" w:hAnsi="Tenorite"/>
          <w:sz w:val="18"/>
          <w:szCs w:val="18"/>
        </w:rPr>
        <w:t>Choice A</w:t>
      </w:r>
    </w:p>
    <w:p w14:paraId="0F1EB5EE" w14:textId="56A82377" w:rsidR="007637E6" w:rsidRPr="00D560C1" w:rsidRDefault="007637E6">
      <w:pPr>
        <w:pStyle w:val="ListParagraph"/>
        <w:numPr>
          <w:ilvl w:val="0"/>
          <w:numId w:val="41"/>
        </w:numPr>
        <w:spacing w:after="0"/>
        <w:rPr>
          <w:rFonts w:ascii="Tenorite" w:hAnsi="Tenorite"/>
          <w:sz w:val="18"/>
          <w:szCs w:val="18"/>
        </w:rPr>
      </w:pPr>
      <w:r>
        <w:rPr>
          <w:rFonts w:ascii="Tenorite" w:hAnsi="Tenorite"/>
          <w:sz w:val="18"/>
          <w:szCs w:val="18"/>
        </w:rPr>
        <w:t>T</w:t>
      </w:r>
      <w:r w:rsidRPr="00D560C1">
        <w:rPr>
          <w:rFonts w:ascii="Tenorite" w:hAnsi="Tenorite"/>
          <w:sz w:val="18"/>
          <w:szCs w:val="18"/>
        </w:rPr>
        <w:t xml:space="preserve">he </w:t>
      </w:r>
      <w:r>
        <w:rPr>
          <w:rFonts w:ascii="Tenorite" w:hAnsi="Tenorite"/>
          <w:sz w:val="18"/>
          <w:szCs w:val="18"/>
        </w:rPr>
        <w:t xml:space="preserve">graph of </w:t>
      </w:r>
      <m:oMath>
        <m:r>
          <w:rPr>
            <w:rFonts w:ascii="Cambria Math" w:hAnsi="Cambria Math"/>
            <w:sz w:val="18"/>
            <w:szCs w:val="18"/>
          </w:rPr>
          <m:t>h</m:t>
        </m:r>
      </m:oMath>
      <w:r>
        <w:rPr>
          <w:rFonts w:ascii="Tenorite" w:eastAsiaTheme="minorEastAsia" w:hAnsi="Tenorite"/>
          <w:sz w:val="18"/>
          <w:szCs w:val="18"/>
        </w:rPr>
        <w:t xml:space="preserve"> is concave </w:t>
      </w:r>
      <w:r w:rsidR="000D095C">
        <w:rPr>
          <w:rFonts w:ascii="Tenorite" w:eastAsiaTheme="minorEastAsia" w:hAnsi="Tenorite"/>
          <w:sz w:val="18"/>
          <w:szCs w:val="18"/>
        </w:rPr>
        <w:t>up</w:t>
      </w:r>
      <w:r>
        <w:rPr>
          <w:rFonts w:ascii="Tenorite" w:eastAsiaTheme="minorEastAsia" w:hAnsi="Tenorite"/>
          <w:sz w:val="18"/>
          <w:szCs w:val="18"/>
        </w:rPr>
        <w:t xml:space="preserve">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Pr>
          <w:rFonts w:ascii="Tenorite" w:eastAsiaTheme="minorEastAsia" w:hAnsi="Tenorite"/>
          <w:sz w:val="18"/>
          <w:szCs w:val="18"/>
        </w:rPr>
        <w:t xml:space="preserve">. </w:t>
      </w:r>
      <w:r>
        <w:rPr>
          <w:rFonts w:ascii="Tenorite" w:hAnsi="Tenorite"/>
          <w:sz w:val="18"/>
          <w:szCs w:val="18"/>
        </w:rPr>
        <w:t>T</w:t>
      </w:r>
      <w:r w:rsidRPr="00D560C1">
        <w:rPr>
          <w:rFonts w:ascii="Tenorite" w:hAnsi="Tenorite"/>
          <w:sz w:val="18"/>
          <w:szCs w:val="18"/>
        </w:rPr>
        <w:t xml:space="preserve">he rate of change of </w:t>
      </w:r>
      <m:oMath>
        <m:r>
          <w:rPr>
            <w:rFonts w:ascii="Cambria Math" w:hAnsi="Cambria Math"/>
            <w:sz w:val="18"/>
            <w:szCs w:val="18"/>
          </w:rPr>
          <m:t>h</m:t>
        </m:r>
      </m:oMath>
      <w:r w:rsidRPr="00D560C1">
        <w:rPr>
          <w:rFonts w:ascii="Tenorite" w:hAnsi="Tenorite"/>
          <w:sz w:val="18"/>
          <w:szCs w:val="18"/>
        </w:rPr>
        <w:t xml:space="preserve"> is </w:t>
      </w:r>
      <w:r w:rsidR="000D095C">
        <w:rPr>
          <w:rFonts w:ascii="Tenorite" w:hAnsi="Tenorite"/>
          <w:sz w:val="18"/>
          <w:szCs w:val="18"/>
        </w:rPr>
        <w:t>increasing</w:t>
      </w:r>
      <w:r w:rsidRPr="00D560C1">
        <w:rPr>
          <w:rFonts w:ascii="Tenorite" w:hAnsi="Tenorite"/>
          <w:sz w:val="18"/>
          <w:szCs w:val="18"/>
        </w:rPr>
        <w:t xml:space="preserve">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Pr>
          <w:rFonts w:ascii="Tenorite" w:hAnsi="Tenorite"/>
          <w:sz w:val="18"/>
          <w:szCs w:val="18"/>
        </w:rPr>
        <w:t>.</w:t>
      </w:r>
    </w:p>
    <w:p w14:paraId="608BBD68" w14:textId="28361B91" w:rsidR="00073D74" w:rsidRDefault="007637E6" w:rsidP="007637E6">
      <w:pPr>
        <w:ind w:left="720"/>
        <w:rPr>
          <w:rFonts w:ascii="Tenorite" w:hAnsi="Tenorite"/>
          <w:b/>
          <w:bCs/>
          <w:sz w:val="18"/>
          <w:szCs w:val="18"/>
        </w:rPr>
      </w:pPr>
      <w:r w:rsidRPr="00D560C1">
        <w:rPr>
          <w:rFonts w:ascii="Tenorite" w:hAnsi="Tenorite"/>
          <w:b/>
          <w:bCs/>
          <w:sz w:val="18"/>
          <w:szCs w:val="18"/>
        </w:rPr>
        <w:t>Part (C) is worth 2 points total:</w:t>
      </w:r>
      <w:r w:rsidRPr="00D560C1">
        <w:rPr>
          <w:rFonts w:ascii="Tenorite" w:hAnsi="Tenorite"/>
          <w:b/>
          <w:bCs/>
          <w:sz w:val="18"/>
          <w:szCs w:val="18"/>
        </w:rPr>
        <w:br/>
        <w:t xml:space="preserve">1 point for </w:t>
      </w:r>
      <w:r>
        <w:rPr>
          <w:rFonts w:ascii="Tenorite" w:hAnsi="Tenorite"/>
          <w:b/>
          <w:bCs/>
          <w:sz w:val="18"/>
          <w:szCs w:val="18"/>
        </w:rPr>
        <w:t>part (i)</w:t>
      </w:r>
      <w:r w:rsidRPr="00D560C1">
        <w:rPr>
          <w:rFonts w:ascii="Tenorite" w:hAnsi="Tenorite"/>
          <w:b/>
          <w:bCs/>
          <w:sz w:val="18"/>
          <w:szCs w:val="18"/>
        </w:rPr>
        <w:br/>
        <w:t xml:space="preserve">1 point for </w:t>
      </w:r>
      <w:r>
        <w:rPr>
          <w:rFonts w:ascii="Tenorite" w:hAnsi="Tenorite"/>
          <w:b/>
          <w:bCs/>
          <w:sz w:val="18"/>
          <w:szCs w:val="18"/>
        </w:rPr>
        <w:t>part (ii)</w:t>
      </w:r>
    </w:p>
    <w:p w14:paraId="7EF0F5CA" w14:textId="07261C0F" w:rsidR="00F55B75" w:rsidRPr="00157059" w:rsidRDefault="00C41A4A" w:rsidP="00157059">
      <w:pPr>
        <w:pStyle w:val="FRQTitle"/>
        <w:rPr>
          <w:color w:val="auto"/>
          <w:sz w:val="28"/>
          <w:szCs w:val="28"/>
        </w:rPr>
      </w:pPr>
      <w:r>
        <w:rPr>
          <w:color w:val="auto"/>
          <w:sz w:val="28"/>
          <w:szCs w:val="28"/>
        </w:rPr>
        <w:lastRenderedPageBreak/>
        <w:t xml:space="preserve">Solutions to FRQ 3 Practice – </w:t>
      </w:r>
      <w:r w:rsidR="007D74E7" w:rsidRPr="00157059">
        <w:rPr>
          <w:color w:val="auto"/>
          <w:sz w:val="28"/>
          <w:szCs w:val="28"/>
        </w:rPr>
        <w:t>Iguana</w:t>
      </w:r>
      <w:r w:rsidR="00F55B75" w:rsidRPr="00157059">
        <w:rPr>
          <w:color w:val="auto"/>
          <w:sz w:val="28"/>
          <w:szCs w:val="28"/>
        </w:rPr>
        <w:t xml:space="preserve"> (</w:t>
      </w:r>
      <w:r w:rsidR="007D74E7" w:rsidRPr="00157059">
        <w:rPr>
          <w:color w:val="auto"/>
          <w:sz w:val="28"/>
          <w:szCs w:val="28"/>
        </w:rPr>
        <w:t>Wind Turbine</w:t>
      </w:r>
      <w:r w:rsidR="00F55B75" w:rsidRPr="00157059">
        <w:rPr>
          <w:color w:val="auto"/>
          <w:sz w:val="28"/>
          <w:szCs w:val="28"/>
        </w:rPr>
        <w:t>)</w:t>
      </w:r>
    </w:p>
    <w:p w14:paraId="37548737" w14:textId="6294CFEA" w:rsidR="007D74E7" w:rsidRPr="00403BC8" w:rsidRDefault="007D74E7">
      <w:pPr>
        <w:pStyle w:val="ListParagraph"/>
        <w:numPr>
          <w:ilvl w:val="0"/>
          <w:numId w:val="42"/>
        </w:numPr>
        <w:rPr>
          <w:rFonts w:ascii="Tenorite" w:hAnsi="Tenorite"/>
          <w:b/>
          <w:bCs/>
          <w:sz w:val="18"/>
          <w:szCs w:val="18"/>
        </w:rPr>
      </w:pPr>
      <m:oMath>
        <m:r>
          <w:rPr>
            <w:rFonts w:ascii="Cambria Math" w:hAnsi="Cambria Math"/>
            <w:sz w:val="18"/>
            <w:szCs w:val="18"/>
          </w:rPr>
          <m:t>F</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-0.5, 155</m:t>
            </m:r>
          </m:e>
        </m:d>
      </m:oMath>
      <w:r w:rsidRPr="00403BC8">
        <w:rPr>
          <w:rFonts w:ascii="Tenorite" w:eastAsiaTheme="minorEastAsia" w:hAnsi="Tenorite"/>
          <w:sz w:val="18"/>
          <w:szCs w:val="18"/>
        </w:rPr>
        <w:br/>
      </w:r>
      <m:oMath>
        <m:r>
          <w:rPr>
            <w:rFonts w:ascii="Cambria Math" w:hAnsi="Cambria Math"/>
            <w:sz w:val="18"/>
            <w:szCs w:val="18"/>
          </w:rPr>
          <m:t>G</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1, 100</m:t>
            </m:r>
          </m:e>
        </m:d>
      </m:oMath>
      <w:r w:rsidRPr="00403BC8">
        <w:rPr>
          <w:rFonts w:ascii="Tenorite" w:eastAsiaTheme="minorEastAsia" w:hAnsi="Tenorite"/>
          <w:sz w:val="18"/>
          <w:szCs w:val="18"/>
        </w:rPr>
        <w:br/>
      </w:r>
      <m:oMath>
        <m:r>
          <w:rPr>
            <w:rFonts w:ascii="Cambria Math" w:hAnsi="Cambria Math"/>
            <w:sz w:val="18"/>
            <w:szCs w:val="18"/>
          </w:rPr>
          <m:t>J</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2.5, 45</m:t>
            </m:r>
          </m:e>
        </m:d>
      </m:oMath>
      <w:r w:rsidRPr="00403BC8">
        <w:rPr>
          <w:rFonts w:ascii="Tenorite" w:eastAsiaTheme="minorEastAsia" w:hAnsi="Tenorite"/>
          <w:sz w:val="18"/>
          <w:szCs w:val="18"/>
        </w:rPr>
        <w:br/>
      </w:r>
      <m:oMath>
        <m:r>
          <w:rPr>
            <w:rFonts w:ascii="Cambria Math" w:hAnsi="Cambria Math"/>
            <w:sz w:val="18"/>
            <w:szCs w:val="18"/>
          </w:rPr>
          <m:t>K</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4, 100</m:t>
            </m:r>
          </m:e>
        </m:d>
      </m:oMath>
      <w:r w:rsidRPr="00403BC8">
        <w:rPr>
          <w:rFonts w:ascii="Tenorite" w:eastAsiaTheme="minorEastAsia" w:hAnsi="Tenorite"/>
          <w:sz w:val="18"/>
          <w:szCs w:val="18"/>
        </w:rPr>
        <w:br/>
      </w:r>
      <m:oMath>
        <m:r>
          <w:rPr>
            <w:rFonts w:ascii="Cambria Math" w:hAnsi="Cambria Math"/>
            <w:sz w:val="18"/>
            <w:szCs w:val="18"/>
          </w:rPr>
          <m:t>P</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5.5, 155</m:t>
            </m:r>
          </m:e>
        </m:d>
      </m:oMath>
      <w:r w:rsidRPr="00403BC8">
        <w:rPr>
          <w:rFonts w:ascii="Tenorite" w:eastAsiaTheme="minorEastAsia" w:hAnsi="Tenorite"/>
          <w:sz w:val="18"/>
          <w:szCs w:val="18"/>
        </w:rPr>
        <w:br/>
      </w:r>
      <w:r w:rsidRPr="00403BC8">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403BC8">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403BC8">
        <w:rPr>
          <w:rFonts w:ascii="Tenorite" w:eastAsiaTheme="minorEastAsia" w:hAnsi="Tenorite"/>
          <w:i/>
          <w:iCs/>
          <w:sz w:val="18"/>
          <w:szCs w:val="18"/>
        </w:rPr>
        <w:t xml:space="preserve"> as pictured is acceptable.</w:t>
      </w:r>
      <w:r w:rsidRPr="00403BC8">
        <w:rPr>
          <w:rFonts w:ascii="Tenorite" w:eastAsiaTheme="minorEastAsia" w:hAnsi="Tenorite"/>
          <w:sz w:val="18"/>
          <w:szCs w:val="18"/>
        </w:rPr>
        <w:br/>
      </w:r>
      <w:r w:rsidRPr="00403BC8">
        <w:rPr>
          <w:rFonts w:ascii="Tenorite" w:eastAsiaTheme="minorEastAsia" w:hAnsi="Tenorite"/>
          <w:b/>
          <w:bCs/>
          <w:sz w:val="18"/>
          <w:szCs w:val="18"/>
        </w:rPr>
        <w:t>Part (A) is worth 2 points total:</w:t>
      </w:r>
    </w:p>
    <w:p w14:paraId="40D418A1" w14:textId="77777777" w:rsidR="007D74E7" w:rsidRPr="00403BC8" w:rsidRDefault="007D74E7" w:rsidP="007D74E7">
      <w:pPr>
        <w:pStyle w:val="ListParagraph"/>
        <w:rPr>
          <w:rFonts w:ascii="Tenorite" w:hAnsi="Tenorite"/>
          <w:b/>
          <w:bCs/>
          <w:sz w:val="18"/>
          <w:szCs w:val="18"/>
        </w:rPr>
      </w:pPr>
      <w:r w:rsidRPr="00403BC8">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403BC8">
        <w:rPr>
          <w:rFonts w:ascii="Tenorite" w:eastAsiaTheme="minorEastAsia" w:hAnsi="Tenorite"/>
          <w:b/>
          <w:bCs/>
          <w:sz w:val="18"/>
          <w:szCs w:val="18"/>
        </w:rPr>
        <w:t>-coordinates</w:t>
      </w:r>
    </w:p>
    <w:p w14:paraId="23C1B58D" w14:textId="77777777" w:rsidR="007D74E7" w:rsidRPr="00403BC8" w:rsidRDefault="007D74E7" w:rsidP="007D74E7">
      <w:pPr>
        <w:pStyle w:val="ListParagraph"/>
        <w:rPr>
          <w:rFonts w:ascii="Tenorite" w:hAnsi="Tenorite"/>
          <w:b/>
          <w:bCs/>
          <w:sz w:val="18"/>
          <w:szCs w:val="18"/>
        </w:rPr>
      </w:pPr>
      <w:r w:rsidRPr="00403BC8">
        <w:rPr>
          <w:rFonts w:ascii="Tenorite" w:hAnsi="Tenorite"/>
          <w:b/>
          <w:bCs/>
          <w:sz w:val="18"/>
          <w:szCs w:val="18"/>
        </w:rPr>
        <w:t xml:space="preserve">1 point for </w:t>
      </w:r>
      <m:oMath>
        <m:r>
          <m:rPr>
            <m:sty m:val="bi"/>
          </m:rPr>
          <w:rPr>
            <w:rFonts w:ascii="Cambria Math" w:hAnsi="Cambria Math"/>
            <w:sz w:val="18"/>
            <w:szCs w:val="18"/>
          </w:rPr>
          <m:t>t</m:t>
        </m:r>
      </m:oMath>
      <w:r w:rsidRPr="00403BC8">
        <w:rPr>
          <w:rFonts w:ascii="Tenorite" w:eastAsiaTheme="minorEastAsia" w:hAnsi="Tenorite"/>
          <w:b/>
          <w:bCs/>
          <w:sz w:val="18"/>
          <w:szCs w:val="18"/>
        </w:rPr>
        <w:t>-coordinates</w:t>
      </w:r>
    </w:p>
    <w:p w14:paraId="595EACA0" w14:textId="1D79EC8B" w:rsidR="007D74E7" w:rsidRPr="00403BC8" w:rsidRDefault="007D74E7">
      <w:pPr>
        <w:pStyle w:val="ListParagraph"/>
        <w:numPr>
          <w:ilvl w:val="0"/>
          <w:numId w:val="42"/>
        </w:numPr>
        <w:rPr>
          <w:rFonts w:ascii="Tenorite" w:hAnsi="Tenorite"/>
          <w:sz w:val="18"/>
          <w:szCs w:val="18"/>
        </w:rPr>
      </w:pPr>
      <m:oMath>
        <m:r>
          <w:rPr>
            <w:rFonts w:ascii="Cambria Math" w:eastAsiaTheme="minorEastAsia" w:hAnsi="Cambria Math"/>
            <w:sz w:val="18"/>
            <w:szCs w:val="18"/>
          </w:rPr>
          <m:t>a=55</m:t>
        </m:r>
      </m:oMath>
      <w:r w:rsidRPr="00403BC8">
        <w:rPr>
          <w:rFonts w:ascii="Tenorite" w:eastAsiaTheme="minorEastAsia" w:hAnsi="Tenorite"/>
          <w:sz w:val="18"/>
          <w:szCs w:val="18"/>
        </w:rPr>
        <w:br/>
      </w:r>
      <m:oMath>
        <m:r>
          <w:rPr>
            <w:rFonts w:ascii="Cambria Math" w:eastAsiaTheme="minorEastAsia" w:hAnsi="Cambria Math"/>
            <w:sz w:val="18"/>
            <w:szCs w:val="18"/>
          </w:rPr>
          <m:t>b=</m:t>
        </m:r>
        <m:f>
          <m:fPr>
            <m:ctrlPr>
              <w:rPr>
                <w:rFonts w:ascii="Cambria Math" w:eastAsiaTheme="minorEastAsia" w:hAnsi="Cambria Math"/>
                <w:i/>
                <w:sz w:val="18"/>
                <w:szCs w:val="18"/>
              </w:rPr>
            </m:ctrlPr>
          </m:fPr>
          <m:num>
            <m:r>
              <w:rPr>
                <w:rFonts w:ascii="Cambria Math" w:eastAsiaTheme="minorEastAsia" w:hAnsi="Cambria Math"/>
                <w:sz w:val="18"/>
                <w:szCs w:val="18"/>
              </w:rPr>
              <m:t>2π</m:t>
            </m:r>
          </m:num>
          <m:den>
            <m:r>
              <w:rPr>
                <w:rFonts w:ascii="Cambria Math" w:eastAsiaTheme="minorEastAsia" w:hAnsi="Cambria Math"/>
                <w:sz w:val="18"/>
                <w:szCs w:val="18"/>
              </w:rPr>
              <m:t>6</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3</m:t>
            </m:r>
          </m:den>
        </m:f>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eastAsiaTheme="minorEastAsia" w:hAnsi="Cambria Math"/>
            <w:sz w:val="18"/>
            <w:szCs w:val="18"/>
          </w:rPr>
          <m:t>c=-5.5</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eastAsiaTheme="minorEastAsia" w:hAnsi="Cambria Math"/>
            <w:sz w:val="18"/>
            <w:szCs w:val="18"/>
          </w:rPr>
          <m:t>d=100</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=55</m:t>
        </m:r>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π</m:t>
                    </m:r>
                  </m:num>
                  <m:den>
                    <m:r>
                      <w:rPr>
                        <w:rFonts w:ascii="Cambria Math" w:hAnsi="Cambria Math"/>
                        <w:sz w:val="18"/>
                        <w:szCs w:val="18"/>
                      </w:rPr>
                      <m:t>3</m:t>
                    </m:r>
                  </m:den>
                </m:f>
                <m:d>
                  <m:dPr>
                    <m:ctrlPr>
                      <w:rPr>
                        <w:rFonts w:ascii="Cambria Math" w:hAnsi="Cambria Math"/>
                        <w:i/>
                        <w:sz w:val="18"/>
                        <w:szCs w:val="18"/>
                      </w:rPr>
                    </m:ctrlPr>
                  </m:dPr>
                  <m:e>
                    <m:r>
                      <w:rPr>
                        <w:rFonts w:ascii="Cambria Math" w:hAnsi="Cambria Math"/>
                        <w:sz w:val="18"/>
                        <w:szCs w:val="18"/>
                      </w:rPr>
                      <m:t>t-5.5</m:t>
                    </m:r>
                  </m:e>
                </m:d>
              </m:e>
            </m:d>
          </m:e>
        </m:func>
        <m:r>
          <w:rPr>
            <w:rFonts w:ascii="Cambria Math" w:hAnsi="Cambria Math"/>
            <w:sz w:val="18"/>
            <w:szCs w:val="18"/>
          </w:rPr>
          <m:t>+100</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w:r w:rsidRPr="00403BC8">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403BC8">
        <w:rPr>
          <w:rFonts w:ascii="Tenorite" w:eastAsiaTheme="minorEastAsia" w:hAnsi="Tenorite"/>
          <w:i/>
          <w:iCs/>
          <w:sz w:val="18"/>
          <w:szCs w:val="18"/>
        </w:rPr>
        <w:t>.</w:t>
      </w:r>
      <w:r w:rsidRPr="00403BC8">
        <w:rPr>
          <w:rFonts w:ascii="Tenorite" w:eastAsiaTheme="minorEastAsia" w:hAnsi="Tenorite"/>
          <w:sz w:val="18"/>
          <w:szCs w:val="18"/>
        </w:rPr>
        <w:br/>
      </w:r>
      <w:r w:rsidRPr="00403BC8">
        <w:rPr>
          <w:rFonts w:ascii="Tenorite" w:eastAsiaTheme="minorEastAsia" w:hAnsi="Tenorite"/>
          <w:b/>
          <w:bCs/>
          <w:sz w:val="18"/>
          <w:szCs w:val="18"/>
        </w:rPr>
        <w:t>Part (B) is worth 2 points total:</w:t>
      </w:r>
      <w:r w:rsidRPr="00403BC8">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403BC8">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403BC8">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403BC8">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20115E21" w14:textId="77777777" w:rsidR="007D74E7" w:rsidRPr="00403BC8" w:rsidRDefault="007D74E7">
      <w:pPr>
        <w:pStyle w:val="ListParagraph"/>
        <w:numPr>
          <w:ilvl w:val="0"/>
          <w:numId w:val="42"/>
        </w:numPr>
        <w:rPr>
          <w:rFonts w:ascii="Tenorite" w:hAnsi="Tenorite"/>
          <w:sz w:val="18"/>
          <w:szCs w:val="18"/>
        </w:rPr>
      </w:pPr>
      <w:r w:rsidRPr="00403BC8">
        <w:rPr>
          <w:rFonts w:ascii="Tenorite" w:hAnsi="Tenorite"/>
          <w:sz w:val="18"/>
          <w:szCs w:val="18"/>
        </w:rPr>
        <w:t xml:space="preserve"> </w:t>
      </w:r>
    </w:p>
    <w:p w14:paraId="5554CFF5" w14:textId="69745008" w:rsidR="007D74E7" w:rsidRPr="00403BC8" w:rsidRDefault="007D74E7">
      <w:pPr>
        <w:pStyle w:val="ListParagraph"/>
        <w:numPr>
          <w:ilvl w:val="0"/>
          <w:numId w:val="43"/>
        </w:numPr>
        <w:rPr>
          <w:rFonts w:ascii="Tenorite" w:hAnsi="Tenorite"/>
          <w:sz w:val="18"/>
          <w:szCs w:val="18"/>
        </w:rPr>
      </w:pPr>
      <w:r w:rsidRPr="00403BC8">
        <w:rPr>
          <w:rFonts w:ascii="Tenorite" w:hAnsi="Tenorite"/>
          <w:sz w:val="18"/>
          <w:szCs w:val="18"/>
        </w:rPr>
        <w:t xml:space="preserve">Choice </w:t>
      </w:r>
      <w:r w:rsidR="00C37DB1" w:rsidRPr="00403BC8">
        <w:rPr>
          <w:rFonts w:ascii="Tenorite" w:hAnsi="Tenorite"/>
          <w:sz w:val="18"/>
          <w:szCs w:val="18"/>
        </w:rPr>
        <w:t>B</w:t>
      </w:r>
    </w:p>
    <w:p w14:paraId="31BADE25" w14:textId="01C56162" w:rsidR="007D74E7" w:rsidRPr="00403BC8" w:rsidRDefault="007D74E7">
      <w:pPr>
        <w:pStyle w:val="ListParagraph"/>
        <w:numPr>
          <w:ilvl w:val="0"/>
          <w:numId w:val="43"/>
        </w:numPr>
        <w:spacing w:after="0"/>
        <w:rPr>
          <w:rFonts w:ascii="Tenorite" w:hAnsi="Tenorite"/>
          <w:sz w:val="18"/>
          <w:szCs w:val="18"/>
        </w:rPr>
      </w:pPr>
      <w:r w:rsidRPr="00403BC8">
        <w:rPr>
          <w:rFonts w:ascii="Tenorite" w:hAnsi="Tenorite"/>
          <w:sz w:val="18"/>
          <w:szCs w:val="18"/>
        </w:rPr>
        <w:t xml:space="preserve">The graph of </w:t>
      </w:r>
      <m:oMath>
        <m:r>
          <w:rPr>
            <w:rFonts w:ascii="Cambria Math" w:hAnsi="Cambria Math"/>
            <w:sz w:val="18"/>
            <w:szCs w:val="18"/>
          </w:rPr>
          <m:t>h</m:t>
        </m:r>
      </m:oMath>
      <w:r w:rsidRPr="00403BC8">
        <w:rPr>
          <w:rFonts w:ascii="Tenorite" w:eastAsiaTheme="minorEastAsia" w:hAnsi="Tenorite"/>
          <w:sz w:val="18"/>
          <w:szCs w:val="18"/>
        </w:rPr>
        <w:t xml:space="preserve"> is concave </w:t>
      </w:r>
      <w:r w:rsidR="004A5FF6" w:rsidRPr="00403BC8">
        <w:rPr>
          <w:rFonts w:ascii="Tenorite" w:eastAsiaTheme="minorEastAsia" w:hAnsi="Tenorite"/>
          <w:sz w:val="18"/>
          <w:szCs w:val="18"/>
        </w:rPr>
        <w:t>up</w:t>
      </w:r>
      <w:r w:rsidRPr="00403BC8">
        <w:rPr>
          <w:rFonts w:ascii="Tenorite" w:eastAsiaTheme="minorEastAsia" w:hAnsi="Tenorite"/>
          <w:sz w:val="18"/>
          <w:szCs w:val="18"/>
        </w:rPr>
        <w:t xml:space="preserve">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sidRPr="00403BC8">
        <w:rPr>
          <w:rFonts w:ascii="Tenorite" w:eastAsiaTheme="minorEastAsia" w:hAnsi="Tenorite"/>
          <w:sz w:val="18"/>
          <w:szCs w:val="18"/>
        </w:rPr>
        <w:t xml:space="preserve">. </w:t>
      </w:r>
      <w:r w:rsidRPr="00403BC8">
        <w:rPr>
          <w:rFonts w:ascii="Tenorite" w:hAnsi="Tenorite"/>
          <w:sz w:val="18"/>
          <w:szCs w:val="18"/>
        </w:rPr>
        <w:t xml:space="preserve">The rate of change of </w:t>
      </w:r>
      <m:oMath>
        <m:r>
          <w:rPr>
            <w:rFonts w:ascii="Cambria Math" w:hAnsi="Cambria Math"/>
            <w:sz w:val="18"/>
            <w:szCs w:val="18"/>
          </w:rPr>
          <m:t>h</m:t>
        </m:r>
      </m:oMath>
      <w:r w:rsidRPr="00403BC8">
        <w:rPr>
          <w:rFonts w:ascii="Tenorite" w:hAnsi="Tenorite"/>
          <w:sz w:val="18"/>
          <w:szCs w:val="18"/>
        </w:rPr>
        <w:t xml:space="preserve"> is </w:t>
      </w:r>
      <w:r w:rsidR="004A5FF6" w:rsidRPr="00403BC8">
        <w:rPr>
          <w:rFonts w:ascii="Tenorite" w:hAnsi="Tenorite"/>
          <w:sz w:val="18"/>
          <w:szCs w:val="18"/>
        </w:rPr>
        <w:t xml:space="preserve">increasing </w:t>
      </w:r>
      <w:r w:rsidRPr="00403BC8">
        <w:rPr>
          <w:rFonts w:ascii="Tenorite" w:hAnsi="Tenorite"/>
          <w:sz w:val="18"/>
          <w:szCs w:val="18"/>
        </w:rPr>
        <w:t xml:space="preserve">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sidRPr="00403BC8">
        <w:rPr>
          <w:rFonts w:ascii="Tenorite" w:hAnsi="Tenorite"/>
          <w:sz w:val="18"/>
          <w:szCs w:val="18"/>
        </w:rPr>
        <w:t>.</w:t>
      </w:r>
    </w:p>
    <w:p w14:paraId="76E481CD" w14:textId="1C216490" w:rsidR="007D74E7" w:rsidRPr="00403BC8" w:rsidRDefault="007D74E7" w:rsidP="007D74E7">
      <w:pPr>
        <w:ind w:left="720"/>
        <w:rPr>
          <w:rFonts w:ascii="Tenorite" w:hAnsi="Tenorite"/>
          <w:b/>
          <w:bCs/>
          <w:sz w:val="18"/>
          <w:szCs w:val="18"/>
        </w:rPr>
      </w:pPr>
      <w:r w:rsidRPr="00403BC8">
        <w:rPr>
          <w:rFonts w:ascii="Tenorite" w:hAnsi="Tenorite"/>
          <w:b/>
          <w:bCs/>
          <w:sz w:val="18"/>
          <w:szCs w:val="18"/>
        </w:rPr>
        <w:t>Part (C) is worth 2 points total:</w:t>
      </w:r>
      <w:r w:rsidRPr="00403BC8">
        <w:rPr>
          <w:rFonts w:ascii="Tenorite" w:hAnsi="Tenorite"/>
          <w:b/>
          <w:bCs/>
          <w:sz w:val="18"/>
          <w:szCs w:val="18"/>
        </w:rPr>
        <w:br/>
        <w:t>1 point for part (i)</w:t>
      </w:r>
      <w:r w:rsidRPr="00403BC8">
        <w:rPr>
          <w:rFonts w:ascii="Tenorite" w:hAnsi="Tenorite"/>
          <w:b/>
          <w:bCs/>
          <w:sz w:val="18"/>
          <w:szCs w:val="18"/>
        </w:rPr>
        <w:br/>
        <w:t>1 point for part (ii)</w:t>
      </w:r>
    </w:p>
    <w:p w14:paraId="7B2B2F87" w14:textId="4A39663F" w:rsidR="009E7C4E" w:rsidRPr="00157059" w:rsidRDefault="00C41A4A" w:rsidP="00157059">
      <w:pPr>
        <w:pStyle w:val="FRQTitle"/>
        <w:rPr>
          <w:color w:val="auto"/>
          <w:sz w:val="28"/>
          <w:szCs w:val="28"/>
        </w:rPr>
      </w:pPr>
      <w:r>
        <w:rPr>
          <w:color w:val="auto"/>
          <w:sz w:val="28"/>
          <w:szCs w:val="28"/>
        </w:rPr>
        <w:t xml:space="preserve">Solutions to FRQ 3 Practice – </w:t>
      </w:r>
      <w:r w:rsidR="009E7C4E" w:rsidRPr="00157059">
        <w:rPr>
          <w:color w:val="auto"/>
          <w:sz w:val="28"/>
          <w:szCs w:val="28"/>
        </w:rPr>
        <w:t>Jaguar (Bungee Jumping)</w:t>
      </w:r>
    </w:p>
    <w:p w14:paraId="42CB5B22" w14:textId="2B20337D" w:rsidR="009E7C4E" w:rsidRPr="00403BC8" w:rsidRDefault="009E7C4E">
      <w:pPr>
        <w:pStyle w:val="ListParagraph"/>
        <w:numPr>
          <w:ilvl w:val="0"/>
          <w:numId w:val="44"/>
        </w:numPr>
        <w:rPr>
          <w:rFonts w:ascii="Tenorite" w:hAnsi="Tenorite"/>
          <w:b/>
          <w:bCs/>
          <w:sz w:val="18"/>
          <w:szCs w:val="18"/>
        </w:rPr>
      </w:pPr>
      <m:oMath>
        <m:r>
          <w:rPr>
            <w:rFonts w:ascii="Cambria Math" w:hAnsi="Cambria Math"/>
            <w:sz w:val="18"/>
            <w:szCs w:val="18"/>
          </w:rPr>
          <m:t>F</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-2, 11</m:t>
            </m:r>
          </m:e>
        </m:d>
      </m:oMath>
      <w:r w:rsidRPr="00403BC8">
        <w:rPr>
          <w:rFonts w:ascii="Tenorite" w:eastAsiaTheme="minorEastAsia" w:hAnsi="Tenorite"/>
          <w:sz w:val="18"/>
          <w:szCs w:val="18"/>
        </w:rPr>
        <w:br/>
      </w:r>
      <m:oMath>
        <m:r>
          <w:rPr>
            <w:rFonts w:ascii="Cambria Math" w:hAnsi="Cambria Math"/>
            <w:sz w:val="18"/>
            <w:szCs w:val="18"/>
          </w:rPr>
          <m:t>G</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0, 0</m:t>
            </m:r>
          </m:e>
        </m:d>
      </m:oMath>
      <w:r w:rsidRPr="00403BC8">
        <w:rPr>
          <w:rFonts w:ascii="Tenorite" w:eastAsiaTheme="minorEastAsia" w:hAnsi="Tenorite"/>
          <w:sz w:val="18"/>
          <w:szCs w:val="18"/>
        </w:rPr>
        <w:br/>
      </w:r>
      <m:oMath>
        <m:r>
          <w:rPr>
            <w:rFonts w:ascii="Cambria Math" w:hAnsi="Cambria Math"/>
            <w:sz w:val="18"/>
            <w:szCs w:val="18"/>
          </w:rPr>
          <m:t>J</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 -11</m:t>
            </m:r>
          </m:e>
        </m:d>
      </m:oMath>
      <w:r w:rsidRPr="00403BC8">
        <w:rPr>
          <w:rFonts w:ascii="Tenorite" w:eastAsiaTheme="minorEastAsia" w:hAnsi="Tenorite"/>
          <w:sz w:val="18"/>
          <w:szCs w:val="18"/>
        </w:rPr>
        <w:br/>
      </w:r>
      <m:oMath>
        <m:r>
          <w:rPr>
            <w:rFonts w:ascii="Cambria Math" w:hAnsi="Cambria Math"/>
            <w:sz w:val="18"/>
            <w:szCs w:val="18"/>
          </w:rPr>
          <m:t>K</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4, 0</m:t>
            </m:r>
          </m:e>
        </m:d>
      </m:oMath>
      <w:r w:rsidRPr="00403BC8">
        <w:rPr>
          <w:rFonts w:ascii="Tenorite" w:eastAsiaTheme="minorEastAsia" w:hAnsi="Tenorite"/>
          <w:sz w:val="18"/>
          <w:szCs w:val="18"/>
        </w:rPr>
        <w:br/>
      </w:r>
      <m:oMath>
        <m:r>
          <w:rPr>
            <w:rFonts w:ascii="Cambria Math" w:hAnsi="Cambria Math"/>
            <w:sz w:val="18"/>
            <w:szCs w:val="18"/>
          </w:rPr>
          <m:t>P</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6, 11</m:t>
            </m:r>
          </m:e>
        </m:d>
      </m:oMath>
      <w:r w:rsidRPr="00403BC8">
        <w:rPr>
          <w:rFonts w:ascii="Tenorite" w:eastAsiaTheme="minorEastAsia" w:hAnsi="Tenorite"/>
          <w:sz w:val="18"/>
          <w:szCs w:val="18"/>
        </w:rPr>
        <w:br/>
      </w:r>
      <w:r w:rsidRPr="00403BC8">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403BC8">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403BC8">
        <w:rPr>
          <w:rFonts w:ascii="Tenorite" w:eastAsiaTheme="minorEastAsia" w:hAnsi="Tenorite"/>
          <w:i/>
          <w:iCs/>
          <w:sz w:val="18"/>
          <w:szCs w:val="18"/>
        </w:rPr>
        <w:t xml:space="preserve"> as pictured is acceptable.</w:t>
      </w:r>
      <w:r w:rsidRPr="00403BC8">
        <w:rPr>
          <w:rFonts w:ascii="Tenorite" w:eastAsiaTheme="minorEastAsia" w:hAnsi="Tenorite"/>
          <w:sz w:val="18"/>
          <w:szCs w:val="18"/>
        </w:rPr>
        <w:br/>
      </w:r>
      <w:r w:rsidRPr="00403BC8">
        <w:rPr>
          <w:rFonts w:ascii="Tenorite" w:eastAsiaTheme="minorEastAsia" w:hAnsi="Tenorite"/>
          <w:b/>
          <w:bCs/>
          <w:sz w:val="18"/>
          <w:szCs w:val="18"/>
        </w:rPr>
        <w:t>Part (A) is worth 2 points total:</w:t>
      </w:r>
    </w:p>
    <w:p w14:paraId="0E740265" w14:textId="77777777" w:rsidR="009E7C4E" w:rsidRPr="00403BC8" w:rsidRDefault="009E7C4E" w:rsidP="009E7C4E">
      <w:pPr>
        <w:pStyle w:val="ListParagraph"/>
        <w:rPr>
          <w:rFonts w:ascii="Tenorite" w:hAnsi="Tenorite"/>
          <w:b/>
          <w:bCs/>
          <w:sz w:val="18"/>
          <w:szCs w:val="18"/>
        </w:rPr>
      </w:pPr>
      <w:r w:rsidRPr="00403BC8">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403BC8">
        <w:rPr>
          <w:rFonts w:ascii="Tenorite" w:eastAsiaTheme="minorEastAsia" w:hAnsi="Tenorite"/>
          <w:b/>
          <w:bCs/>
          <w:sz w:val="18"/>
          <w:szCs w:val="18"/>
        </w:rPr>
        <w:t>-coordinates</w:t>
      </w:r>
    </w:p>
    <w:p w14:paraId="138C8468" w14:textId="77777777" w:rsidR="009E7C4E" w:rsidRPr="00403BC8" w:rsidRDefault="009E7C4E" w:rsidP="009E7C4E">
      <w:pPr>
        <w:pStyle w:val="ListParagraph"/>
        <w:rPr>
          <w:rFonts w:ascii="Tenorite" w:hAnsi="Tenorite"/>
          <w:b/>
          <w:bCs/>
          <w:sz w:val="18"/>
          <w:szCs w:val="18"/>
        </w:rPr>
      </w:pPr>
      <w:r w:rsidRPr="00403BC8">
        <w:rPr>
          <w:rFonts w:ascii="Tenorite" w:hAnsi="Tenorite"/>
          <w:b/>
          <w:bCs/>
          <w:sz w:val="18"/>
          <w:szCs w:val="18"/>
        </w:rPr>
        <w:t xml:space="preserve">1 point for </w:t>
      </w:r>
      <m:oMath>
        <m:r>
          <m:rPr>
            <m:sty m:val="bi"/>
          </m:rPr>
          <w:rPr>
            <w:rFonts w:ascii="Cambria Math" w:hAnsi="Cambria Math"/>
            <w:sz w:val="18"/>
            <w:szCs w:val="18"/>
          </w:rPr>
          <m:t>t</m:t>
        </m:r>
      </m:oMath>
      <w:r w:rsidRPr="00403BC8">
        <w:rPr>
          <w:rFonts w:ascii="Tenorite" w:eastAsiaTheme="minorEastAsia" w:hAnsi="Tenorite"/>
          <w:b/>
          <w:bCs/>
          <w:sz w:val="18"/>
          <w:szCs w:val="18"/>
        </w:rPr>
        <w:t>-coordinates</w:t>
      </w:r>
    </w:p>
    <w:p w14:paraId="10C0479A" w14:textId="4B74CD40" w:rsidR="009E7C4E" w:rsidRPr="00403BC8" w:rsidRDefault="009E7C4E">
      <w:pPr>
        <w:pStyle w:val="ListParagraph"/>
        <w:numPr>
          <w:ilvl w:val="0"/>
          <w:numId w:val="44"/>
        </w:numPr>
        <w:rPr>
          <w:rFonts w:ascii="Tenorite" w:hAnsi="Tenorite"/>
          <w:sz w:val="18"/>
          <w:szCs w:val="18"/>
        </w:rPr>
      </w:pPr>
      <m:oMath>
        <m:r>
          <w:rPr>
            <w:rFonts w:ascii="Cambria Math" w:eastAsiaTheme="minorEastAsia" w:hAnsi="Cambria Math"/>
            <w:sz w:val="18"/>
            <w:szCs w:val="18"/>
          </w:rPr>
          <m:t>a=11</m:t>
        </m:r>
      </m:oMath>
      <w:r w:rsidRPr="00403BC8">
        <w:rPr>
          <w:rFonts w:ascii="Tenorite" w:eastAsiaTheme="minorEastAsia" w:hAnsi="Tenorite"/>
          <w:sz w:val="18"/>
          <w:szCs w:val="18"/>
        </w:rPr>
        <w:br/>
      </w:r>
      <m:oMath>
        <m:r>
          <w:rPr>
            <w:rFonts w:ascii="Cambria Math" w:eastAsiaTheme="minorEastAsia" w:hAnsi="Cambria Math"/>
            <w:sz w:val="18"/>
            <w:szCs w:val="18"/>
          </w:rPr>
          <m:t>b=</m:t>
        </m:r>
        <m:f>
          <m:fPr>
            <m:ctrlPr>
              <w:rPr>
                <w:rFonts w:ascii="Cambria Math" w:eastAsiaTheme="minorEastAsia" w:hAnsi="Cambria Math"/>
                <w:i/>
                <w:sz w:val="18"/>
                <w:szCs w:val="18"/>
              </w:rPr>
            </m:ctrlPr>
          </m:fPr>
          <m:num>
            <m:r>
              <w:rPr>
                <w:rFonts w:ascii="Cambria Math" w:eastAsiaTheme="minorEastAsia" w:hAnsi="Cambria Math"/>
                <w:sz w:val="18"/>
                <w:szCs w:val="18"/>
              </w:rPr>
              <m:t>2π</m:t>
            </m:r>
          </m:num>
          <m:den>
            <m:r>
              <w:rPr>
                <w:rFonts w:ascii="Cambria Math" w:eastAsiaTheme="minorEastAsia" w:hAnsi="Cambria Math"/>
                <w:sz w:val="18"/>
                <w:szCs w:val="18"/>
              </w:rPr>
              <m:t>8</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4</m:t>
            </m:r>
          </m:den>
        </m:f>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eastAsiaTheme="minorEastAsia" w:hAnsi="Cambria Math"/>
            <w:sz w:val="18"/>
            <w:szCs w:val="18"/>
          </w:rPr>
          <m:t>c=-4</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eastAsiaTheme="minorEastAsia" w:hAnsi="Cambria Math"/>
            <w:sz w:val="18"/>
            <w:szCs w:val="18"/>
          </w:rPr>
          <m:t>d=0</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=11</m:t>
        </m:r>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π</m:t>
                    </m:r>
                  </m:num>
                  <m:den>
                    <m:r>
                      <w:rPr>
                        <w:rFonts w:ascii="Cambria Math" w:hAnsi="Cambria Math"/>
                        <w:sz w:val="18"/>
                        <w:szCs w:val="18"/>
                      </w:rPr>
                      <m:t>4</m:t>
                    </m:r>
                  </m:den>
                </m:f>
                <m:d>
                  <m:dPr>
                    <m:ctrlPr>
                      <w:rPr>
                        <w:rFonts w:ascii="Cambria Math" w:hAnsi="Cambria Math"/>
                        <w:i/>
                        <w:sz w:val="18"/>
                        <w:szCs w:val="18"/>
                      </w:rPr>
                    </m:ctrlPr>
                  </m:dPr>
                  <m:e>
                    <m:r>
                      <w:rPr>
                        <w:rFonts w:ascii="Cambria Math" w:hAnsi="Cambria Math"/>
                        <w:sz w:val="18"/>
                        <w:szCs w:val="18"/>
                      </w:rPr>
                      <m:t>t-4</m:t>
                    </m:r>
                  </m:e>
                </m:d>
              </m:e>
            </m:d>
          </m:e>
        </m:func>
        <m:r>
          <w:rPr>
            <w:rFonts w:ascii="Cambria Math" w:hAnsi="Cambria Math"/>
            <w:sz w:val="18"/>
            <w:szCs w:val="18"/>
          </w:rPr>
          <m:t>+0</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w:r w:rsidRPr="00403BC8">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403BC8">
        <w:rPr>
          <w:rFonts w:ascii="Tenorite" w:eastAsiaTheme="minorEastAsia" w:hAnsi="Tenorite"/>
          <w:i/>
          <w:iCs/>
          <w:sz w:val="18"/>
          <w:szCs w:val="18"/>
        </w:rPr>
        <w:t>.</w:t>
      </w:r>
      <w:r w:rsidRPr="00403BC8">
        <w:rPr>
          <w:rFonts w:ascii="Tenorite" w:eastAsiaTheme="minorEastAsia" w:hAnsi="Tenorite"/>
          <w:sz w:val="18"/>
          <w:szCs w:val="18"/>
        </w:rPr>
        <w:br/>
      </w:r>
      <w:r w:rsidRPr="00403BC8">
        <w:rPr>
          <w:rFonts w:ascii="Tenorite" w:eastAsiaTheme="minorEastAsia" w:hAnsi="Tenorite"/>
          <w:b/>
          <w:bCs/>
          <w:sz w:val="18"/>
          <w:szCs w:val="18"/>
        </w:rPr>
        <w:t>Part (B) is worth 2 points total:</w:t>
      </w:r>
      <w:r w:rsidRPr="00403BC8">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403BC8">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403BC8">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403BC8">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3B878CCD" w14:textId="77777777" w:rsidR="009E7C4E" w:rsidRPr="00403BC8" w:rsidRDefault="009E7C4E">
      <w:pPr>
        <w:pStyle w:val="ListParagraph"/>
        <w:numPr>
          <w:ilvl w:val="0"/>
          <w:numId w:val="44"/>
        </w:numPr>
        <w:rPr>
          <w:rFonts w:ascii="Tenorite" w:hAnsi="Tenorite"/>
          <w:sz w:val="18"/>
          <w:szCs w:val="18"/>
        </w:rPr>
      </w:pPr>
      <w:r w:rsidRPr="00403BC8">
        <w:rPr>
          <w:rFonts w:ascii="Tenorite" w:hAnsi="Tenorite"/>
          <w:sz w:val="18"/>
          <w:szCs w:val="18"/>
        </w:rPr>
        <w:t xml:space="preserve"> </w:t>
      </w:r>
    </w:p>
    <w:p w14:paraId="5A31749B" w14:textId="1055C0EE" w:rsidR="009E7C4E" w:rsidRPr="00403BC8" w:rsidRDefault="009E7C4E">
      <w:pPr>
        <w:pStyle w:val="ListParagraph"/>
        <w:numPr>
          <w:ilvl w:val="0"/>
          <w:numId w:val="45"/>
        </w:numPr>
        <w:rPr>
          <w:rFonts w:ascii="Tenorite" w:hAnsi="Tenorite"/>
          <w:sz w:val="18"/>
          <w:szCs w:val="18"/>
        </w:rPr>
      </w:pPr>
      <w:r w:rsidRPr="00403BC8">
        <w:rPr>
          <w:rFonts w:ascii="Tenorite" w:hAnsi="Tenorite"/>
          <w:sz w:val="18"/>
          <w:szCs w:val="18"/>
        </w:rPr>
        <w:t xml:space="preserve">Choice </w:t>
      </w:r>
      <w:r w:rsidR="008B3A89" w:rsidRPr="00403BC8">
        <w:rPr>
          <w:rFonts w:ascii="Tenorite" w:hAnsi="Tenorite"/>
          <w:sz w:val="18"/>
          <w:szCs w:val="18"/>
        </w:rPr>
        <w:t>C</w:t>
      </w:r>
    </w:p>
    <w:p w14:paraId="365339DF" w14:textId="77777777" w:rsidR="009E7C4E" w:rsidRPr="00403BC8" w:rsidRDefault="009E7C4E">
      <w:pPr>
        <w:pStyle w:val="ListParagraph"/>
        <w:numPr>
          <w:ilvl w:val="0"/>
          <w:numId w:val="45"/>
        </w:numPr>
        <w:spacing w:after="0"/>
        <w:rPr>
          <w:rFonts w:ascii="Tenorite" w:hAnsi="Tenorite"/>
          <w:sz w:val="18"/>
          <w:szCs w:val="18"/>
        </w:rPr>
      </w:pPr>
      <w:r w:rsidRPr="00403BC8">
        <w:rPr>
          <w:rFonts w:ascii="Tenorite" w:hAnsi="Tenorite"/>
          <w:sz w:val="18"/>
          <w:szCs w:val="18"/>
        </w:rPr>
        <w:t xml:space="preserve">The graph of </w:t>
      </w:r>
      <m:oMath>
        <m:r>
          <w:rPr>
            <w:rFonts w:ascii="Cambria Math" w:hAnsi="Cambria Math"/>
            <w:sz w:val="18"/>
            <w:szCs w:val="18"/>
          </w:rPr>
          <m:t>h</m:t>
        </m:r>
      </m:oMath>
      <w:r w:rsidRPr="00403BC8">
        <w:rPr>
          <w:rFonts w:ascii="Tenorite" w:eastAsiaTheme="minorEastAsia" w:hAnsi="Tenorite"/>
          <w:sz w:val="18"/>
          <w:szCs w:val="18"/>
        </w:rPr>
        <w:t xml:space="preserve"> is concave up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sidRPr="00403BC8">
        <w:rPr>
          <w:rFonts w:ascii="Tenorite" w:eastAsiaTheme="minorEastAsia" w:hAnsi="Tenorite"/>
          <w:sz w:val="18"/>
          <w:szCs w:val="18"/>
        </w:rPr>
        <w:t xml:space="preserve">. </w:t>
      </w:r>
      <w:r w:rsidRPr="00403BC8">
        <w:rPr>
          <w:rFonts w:ascii="Tenorite" w:hAnsi="Tenorite"/>
          <w:sz w:val="18"/>
          <w:szCs w:val="18"/>
        </w:rPr>
        <w:t xml:space="preserve">The rate of change of </w:t>
      </w:r>
      <m:oMath>
        <m:r>
          <w:rPr>
            <w:rFonts w:ascii="Cambria Math" w:hAnsi="Cambria Math"/>
            <w:sz w:val="18"/>
            <w:szCs w:val="18"/>
          </w:rPr>
          <m:t>h</m:t>
        </m:r>
      </m:oMath>
      <w:r w:rsidRPr="00403BC8">
        <w:rPr>
          <w:rFonts w:ascii="Tenorite" w:hAnsi="Tenorite"/>
          <w:sz w:val="18"/>
          <w:szCs w:val="18"/>
        </w:rPr>
        <w:t xml:space="preserve"> is increasing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sidRPr="00403BC8">
        <w:rPr>
          <w:rFonts w:ascii="Tenorite" w:hAnsi="Tenorite"/>
          <w:sz w:val="18"/>
          <w:szCs w:val="18"/>
        </w:rPr>
        <w:t>.</w:t>
      </w:r>
    </w:p>
    <w:p w14:paraId="76A0E1C8" w14:textId="6C681DE5" w:rsidR="00342023" w:rsidRPr="00C41A4A" w:rsidRDefault="009E7C4E" w:rsidP="00C41A4A">
      <w:pPr>
        <w:ind w:left="720"/>
        <w:rPr>
          <w:rFonts w:ascii="Tenorite" w:hAnsi="Tenorite"/>
          <w:b/>
          <w:bCs/>
          <w:sz w:val="18"/>
          <w:szCs w:val="18"/>
        </w:rPr>
      </w:pPr>
      <w:r w:rsidRPr="00403BC8">
        <w:rPr>
          <w:rFonts w:ascii="Tenorite" w:hAnsi="Tenorite"/>
          <w:b/>
          <w:bCs/>
          <w:sz w:val="18"/>
          <w:szCs w:val="18"/>
        </w:rPr>
        <w:t>Part (C) is worth 2 points total:</w:t>
      </w:r>
      <w:r w:rsidRPr="00403BC8">
        <w:rPr>
          <w:rFonts w:ascii="Tenorite" w:hAnsi="Tenorite"/>
          <w:b/>
          <w:bCs/>
          <w:sz w:val="18"/>
          <w:szCs w:val="18"/>
        </w:rPr>
        <w:br/>
        <w:t>1 point for part (i)</w:t>
      </w:r>
      <w:r w:rsidRPr="00403BC8">
        <w:rPr>
          <w:rFonts w:ascii="Tenorite" w:hAnsi="Tenorite"/>
          <w:b/>
          <w:bCs/>
          <w:sz w:val="18"/>
          <w:szCs w:val="18"/>
        </w:rPr>
        <w:br/>
        <w:t>1 point for part (ii)</w:t>
      </w:r>
    </w:p>
    <w:p w14:paraId="09EF9207" w14:textId="00D39DCF" w:rsidR="00342023" w:rsidRPr="00157059" w:rsidRDefault="00C41A4A" w:rsidP="00157059">
      <w:pPr>
        <w:pStyle w:val="FRQTitle"/>
        <w:rPr>
          <w:color w:val="auto"/>
          <w:sz w:val="28"/>
          <w:szCs w:val="28"/>
        </w:rPr>
      </w:pPr>
      <w:r>
        <w:rPr>
          <w:color w:val="auto"/>
          <w:sz w:val="28"/>
          <w:szCs w:val="28"/>
        </w:rPr>
        <w:lastRenderedPageBreak/>
        <w:t xml:space="preserve">Solutions to FRQ 3 Practice – </w:t>
      </w:r>
      <w:r w:rsidR="00342023" w:rsidRPr="00157059">
        <w:rPr>
          <w:color w:val="auto"/>
          <w:sz w:val="28"/>
          <w:szCs w:val="28"/>
        </w:rPr>
        <w:t>Koala (Hammock)</w:t>
      </w:r>
    </w:p>
    <w:p w14:paraId="46C1DBDA" w14:textId="139A6C94" w:rsidR="00342023" w:rsidRPr="00403BC8" w:rsidRDefault="00342023">
      <w:pPr>
        <w:pStyle w:val="ListParagraph"/>
        <w:numPr>
          <w:ilvl w:val="0"/>
          <w:numId w:val="46"/>
        </w:numPr>
        <w:rPr>
          <w:rFonts w:ascii="Tenorite" w:hAnsi="Tenorite"/>
          <w:b/>
          <w:bCs/>
          <w:sz w:val="18"/>
          <w:szCs w:val="18"/>
        </w:rPr>
      </w:pPr>
      <m:oMath>
        <m:r>
          <w:rPr>
            <w:rFonts w:ascii="Cambria Math" w:hAnsi="Cambria Math"/>
            <w:sz w:val="18"/>
            <w:szCs w:val="18"/>
          </w:rPr>
          <m:t>F</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3.6, 13</m:t>
            </m:r>
          </m:e>
        </m:d>
      </m:oMath>
      <w:r w:rsidRPr="00403BC8">
        <w:rPr>
          <w:rFonts w:ascii="Tenorite" w:eastAsiaTheme="minorEastAsia" w:hAnsi="Tenorite"/>
          <w:sz w:val="18"/>
          <w:szCs w:val="18"/>
        </w:rPr>
        <w:br/>
      </w:r>
      <m:oMath>
        <m:r>
          <w:rPr>
            <w:rFonts w:ascii="Cambria Math" w:hAnsi="Cambria Math"/>
            <w:sz w:val="18"/>
            <w:szCs w:val="18"/>
          </w:rPr>
          <m:t>G</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3.8, 11.5</m:t>
            </m:r>
          </m:e>
        </m:d>
      </m:oMath>
      <w:r w:rsidRPr="00403BC8">
        <w:rPr>
          <w:rFonts w:ascii="Tenorite" w:eastAsiaTheme="minorEastAsia" w:hAnsi="Tenorite"/>
          <w:sz w:val="18"/>
          <w:szCs w:val="18"/>
        </w:rPr>
        <w:br/>
      </w:r>
      <m:oMath>
        <m:r>
          <w:rPr>
            <w:rFonts w:ascii="Cambria Math" w:hAnsi="Cambria Math"/>
            <w:sz w:val="18"/>
            <w:szCs w:val="18"/>
          </w:rPr>
          <m:t>J</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4, 10</m:t>
            </m:r>
          </m:e>
        </m:d>
      </m:oMath>
      <w:r w:rsidRPr="00403BC8">
        <w:rPr>
          <w:rFonts w:ascii="Tenorite" w:eastAsiaTheme="minorEastAsia" w:hAnsi="Tenorite"/>
          <w:sz w:val="18"/>
          <w:szCs w:val="18"/>
        </w:rPr>
        <w:br/>
      </w:r>
      <m:oMath>
        <m:r>
          <w:rPr>
            <w:rFonts w:ascii="Cambria Math" w:hAnsi="Cambria Math"/>
            <w:sz w:val="18"/>
            <w:szCs w:val="18"/>
          </w:rPr>
          <m:t>K</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4.2, 11.5</m:t>
            </m:r>
          </m:e>
        </m:d>
      </m:oMath>
      <w:r w:rsidRPr="00403BC8">
        <w:rPr>
          <w:rFonts w:ascii="Tenorite" w:eastAsiaTheme="minorEastAsia" w:hAnsi="Tenorite"/>
          <w:sz w:val="18"/>
          <w:szCs w:val="18"/>
        </w:rPr>
        <w:br/>
      </w:r>
      <m:oMath>
        <m:r>
          <w:rPr>
            <w:rFonts w:ascii="Cambria Math" w:hAnsi="Cambria Math"/>
            <w:sz w:val="18"/>
            <w:szCs w:val="18"/>
          </w:rPr>
          <m:t>P</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4.4, 13</m:t>
            </m:r>
          </m:e>
        </m:d>
      </m:oMath>
      <w:r w:rsidRPr="00403BC8">
        <w:rPr>
          <w:rFonts w:ascii="Tenorite" w:eastAsiaTheme="minorEastAsia" w:hAnsi="Tenorite"/>
          <w:sz w:val="18"/>
          <w:szCs w:val="18"/>
        </w:rPr>
        <w:br/>
      </w:r>
      <w:r w:rsidRPr="00403BC8">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403BC8">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403BC8">
        <w:rPr>
          <w:rFonts w:ascii="Tenorite" w:eastAsiaTheme="minorEastAsia" w:hAnsi="Tenorite"/>
          <w:i/>
          <w:iCs/>
          <w:sz w:val="18"/>
          <w:szCs w:val="18"/>
        </w:rPr>
        <w:t xml:space="preserve"> as pictured is acceptable.</w:t>
      </w:r>
      <w:r w:rsidRPr="00403BC8">
        <w:rPr>
          <w:rFonts w:ascii="Tenorite" w:eastAsiaTheme="minorEastAsia" w:hAnsi="Tenorite"/>
          <w:sz w:val="18"/>
          <w:szCs w:val="18"/>
        </w:rPr>
        <w:br/>
      </w:r>
      <w:r w:rsidRPr="00403BC8">
        <w:rPr>
          <w:rFonts w:ascii="Tenorite" w:eastAsiaTheme="minorEastAsia" w:hAnsi="Tenorite"/>
          <w:b/>
          <w:bCs/>
          <w:sz w:val="18"/>
          <w:szCs w:val="18"/>
        </w:rPr>
        <w:t>Part (A) is worth 2 points total:</w:t>
      </w:r>
    </w:p>
    <w:p w14:paraId="161C14B6" w14:textId="77777777" w:rsidR="00342023" w:rsidRPr="00403BC8" w:rsidRDefault="00342023" w:rsidP="00342023">
      <w:pPr>
        <w:pStyle w:val="ListParagraph"/>
        <w:rPr>
          <w:rFonts w:ascii="Tenorite" w:hAnsi="Tenorite"/>
          <w:b/>
          <w:bCs/>
          <w:sz w:val="18"/>
          <w:szCs w:val="18"/>
        </w:rPr>
      </w:pPr>
      <w:r w:rsidRPr="00403BC8">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403BC8">
        <w:rPr>
          <w:rFonts w:ascii="Tenorite" w:eastAsiaTheme="minorEastAsia" w:hAnsi="Tenorite"/>
          <w:b/>
          <w:bCs/>
          <w:sz w:val="18"/>
          <w:szCs w:val="18"/>
        </w:rPr>
        <w:t>-coordinates</w:t>
      </w:r>
    </w:p>
    <w:p w14:paraId="4E534DC7" w14:textId="77777777" w:rsidR="00342023" w:rsidRPr="00403BC8" w:rsidRDefault="00342023" w:rsidP="00342023">
      <w:pPr>
        <w:pStyle w:val="ListParagraph"/>
        <w:rPr>
          <w:rFonts w:ascii="Tenorite" w:hAnsi="Tenorite"/>
          <w:b/>
          <w:bCs/>
          <w:sz w:val="18"/>
          <w:szCs w:val="18"/>
        </w:rPr>
      </w:pPr>
      <w:r w:rsidRPr="00403BC8">
        <w:rPr>
          <w:rFonts w:ascii="Tenorite" w:hAnsi="Tenorite"/>
          <w:b/>
          <w:bCs/>
          <w:sz w:val="18"/>
          <w:szCs w:val="18"/>
        </w:rPr>
        <w:t xml:space="preserve">1 point for </w:t>
      </w:r>
      <m:oMath>
        <m:r>
          <m:rPr>
            <m:sty m:val="bi"/>
          </m:rPr>
          <w:rPr>
            <w:rFonts w:ascii="Cambria Math" w:hAnsi="Cambria Math"/>
            <w:sz w:val="18"/>
            <w:szCs w:val="18"/>
          </w:rPr>
          <m:t>t</m:t>
        </m:r>
      </m:oMath>
      <w:r w:rsidRPr="00403BC8">
        <w:rPr>
          <w:rFonts w:ascii="Tenorite" w:eastAsiaTheme="minorEastAsia" w:hAnsi="Tenorite"/>
          <w:b/>
          <w:bCs/>
          <w:sz w:val="18"/>
          <w:szCs w:val="18"/>
        </w:rPr>
        <w:t>-coordinates</w:t>
      </w:r>
    </w:p>
    <w:p w14:paraId="6CDBA5F4" w14:textId="0E0F721C" w:rsidR="00342023" w:rsidRPr="00403BC8" w:rsidRDefault="00342023">
      <w:pPr>
        <w:pStyle w:val="ListParagraph"/>
        <w:numPr>
          <w:ilvl w:val="0"/>
          <w:numId w:val="46"/>
        </w:numPr>
        <w:rPr>
          <w:rFonts w:ascii="Tenorite" w:hAnsi="Tenorite"/>
          <w:sz w:val="18"/>
          <w:szCs w:val="18"/>
        </w:rPr>
      </w:pPr>
      <m:oMath>
        <m:r>
          <w:rPr>
            <w:rFonts w:ascii="Cambria Math" w:eastAsiaTheme="minorEastAsia" w:hAnsi="Cambria Math"/>
            <w:sz w:val="18"/>
            <w:szCs w:val="18"/>
          </w:rPr>
          <m:t>a=1.5</m:t>
        </m:r>
      </m:oMath>
      <w:r w:rsidRPr="00403BC8">
        <w:rPr>
          <w:rFonts w:ascii="Tenorite" w:eastAsiaTheme="minorEastAsia" w:hAnsi="Tenorite"/>
          <w:sz w:val="18"/>
          <w:szCs w:val="18"/>
        </w:rPr>
        <w:br/>
      </w:r>
      <m:oMath>
        <m:r>
          <w:rPr>
            <w:rFonts w:ascii="Cambria Math" w:eastAsiaTheme="minorEastAsia" w:hAnsi="Cambria Math"/>
            <w:sz w:val="18"/>
            <w:szCs w:val="18"/>
          </w:rPr>
          <m:t>b=</m:t>
        </m:r>
        <m:f>
          <m:fPr>
            <m:ctrlPr>
              <w:rPr>
                <w:rFonts w:ascii="Cambria Math" w:eastAsiaTheme="minorEastAsia" w:hAnsi="Cambria Math"/>
                <w:i/>
                <w:sz w:val="18"/>
                <w:szCs w:val="18"/>
              </w:rPr>
            </m:ctrlPr>
          </m:fPr>
          <m:num>
            <m:r>
              <w:rPr>
                <w:rFonts w:ascii="Cambria Math" w:eastAsiaTheme="minorEastAsia" w:hAnsi="Cambria Math"/>
                <w:sz w:val="18"/>
                <w:szCs w:val="18"/>
              </w:rPr>
              <m:t>2π</m:t>
            </m:r>
          </m:num>
          <m:den>
            <m:r>
              <w:rPr>
                <w:rFonts w:ascii="Cambria Math" w:eastAsiaTheme="minorEastAsia" w:hAnsi="Cambria Math"/>
                <w:sz w:val="18"/>
                <w:szCs w:val="18"/>
              </w:rPr>
              <m:t>0.8</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5π</m:t>
            </m:r>
          </m:num>
          <m:den>
            <m:r>
              <w:rPr>
                <w:rFonts w:ascii="Cambria Math" w:eastAsiaTheme="minorEastAsia" w:hAnsi="Cambria Math"/>
                <w:sz w:val="18"/>
                <w:szCs w:val="18"/>
              </w:rPr>
              <m:t>2</m:t>
            </m:r>
          </m:den>
        </m:f>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eastAsiaTheme="minorEastAsia" w:hAnsi="Cambria Math"/>
            <w:sz w:val="18"/>
            <w:szCs w:val="18"/>
          </w:rPr>
          <m:t>c=-3.6</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eastAsiaTheme="minorEastAsia" w:hAnsi="Cambria Math"/>
            <w:sz w:val="18"/>
            <w:szCs w:val="18"/>
          </w:rPr>
          <m:t>d=11.5</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=1.5</m:t>
        </m:r>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5π</m:t>
                    </m:r>
                  </m:num>
                  <m:den>
                    <m:r>
                      <w:rPr>
                        <w:rFonts w:ascii="Cambria Math" w:hAnsi="Cambria Math"/>
                        <w:sz w:val="18"/>
                        <w:szCs w:val="18"/>
                      </w:rPr>
                      <m:t>2</m:t>
                    </m:r>
                  </m:den>
                </m:f>
                <m:d>
                  <m:dPr>
                    <m:ctrlPr>
                      <w:rPr>
                        <w:rFonts w:ascii="Cambria Math" w:hAnsi="Cambria Math"/>
                        <w:i/>
                        <w:sz w:val="18"/>
                        <w:szCs w:val="18"/>
                      </w:rPr>
                    </m:ctrlPr>
                  </m:dPr>
                  <m:e>
                    <m:r>
                      <w:rPr>
                        <w:rFonts w:ascii="Cambria Math" w:hAnsi="Cambria Math"/>
                        <w:sz w:val="18"/>
                        <w:szCs w:val="18"/>
                      </w:rPr>
                      <m:t>t-3.6</m:t>
                    </m:r>
                  </m:e>
                </m:d>
              </m:e>
            </m:d>
          </m:e>
        </m:func>
        <m:r>
          <w:rPr>
            <w:rFonts w:ascii="Cambria Math" w:hAnsi="Cambria Math"/>
            <w:sz w:val="18"/>
            <w:szCs w:val="18"/>
          </w:rPr>
          <m:t>+11.5</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w:r w:rsidRPr="00403BC8">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403BC8">
        <w:rPr>
          <w:rFonts w:ascii="Tenorite" w:eastAsiaTheme="minorEastAsia" w:hAnsi="Tenorite"/>
          <w:i/>
          <w:iCs/>
          <w:sz w:val="18"/>
          <w:szCs w:val="18"/>
        </w:rPr>
        <w:t>.</w:t>
      </w:r>
      <w:r w:rsidRPr="00403BC8">
        <w:rPr>
          <w:rFonts w:ascii="Tenorite" w:eastAsiaTheme="minorEastAsia" w:hAnsi="Tenorite"/>
          <w:sz w:val="18"/>
          <w:szCs w:val="18"/>
        </w:rPr>
        <w:br/>
      </w:r>
      <w:r w:rsidRPr="00403BC8">
        <w:rPr>
          <w:rFonts w:ascii="Tenorite" w:eastAsiaTheme="minorEastAsia" w:hAnsi="Tenorite"/>
          <w:b/>
          <w:bCs/>
          <w:sz w:val="18"/>
          <w:szCs w:val="18"/>
        </w:rPr>
        <w:t>Part (B) is worth 2 points total:</w:t>
      </w:r>
      <w:r w:rsidRPr="00403BC8">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403BC8">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403BC8">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403BC8">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417A799A" w14:textId="77777777" w:rsidR="00342023" w:rsidRPr="00403BC8" w:rsidRDefault="00342023">
      <w:pPr>
        <w:pStyle w:val="ListParagraph"/>
        <w:numPr>
          <w:ilvl w:val="0"/>
          <w:numId w:val="46"/>
        </w:numPr>
        <w:rPr>
          <w:rFonts w:ascii="Tenorite" w:hAnsi="Tenorite"/>
          <w:sz w:val="18"/>
          <w:szCs w:val="18"/>
        </w:rPr>
      </w:pPr>
      <w:r w:rsidRPr="00403BC8">
        <w:rPr>
          <w:rFonts w:ascii="Tenorite" w:hAnsi="Tenorite"/>
          <w:sz w:val="18"/>
          <w:szCs w:val="18"/>
        </w:rPr>
        <w:t xml:space="preserve"> </w:t>
      </w:r>
    </w:p>
    <w:p w14:paraId="1297DB72" w14:textId="738B4E36" w:rsidR="00342023" w:rsidRPr="00403BC8" w:rsidRDefault="00342023">
      <w:pPr>
        <w:pStyle w:val="ListParagraph"/>
        <w:numPr>
          <w:ilvl w:val="0"/>
          <w:numId w:val="47"/>
        </w:numPr>
        <w:rPr>
          <w:rFonts w:ascii="Tenorite" w:hAnsi="Tenorite"/>
          <w:sz w:val="18"/>
          <w:szCs w:val="18"/>
        </w:rPr>
      </w:pPr>
      <w:r w:rsidRPr="00403BC8">
        <w:rPr>
          <w:rFonts w:ascii="Tenorite" w:hAnsi="Tenorite"/>
          <w:sz w:val="18"/>
          <w:szCs w:val="18"/>
        </w:rPr>
        <w:t xml:space="preserve">Choice </w:t>
      </w:r>
      <w:r w:rsidR="00022B4A" w:rsidRPr="00403BC8">
        <w:rPr>
          <w:rFonts w:ascii="Tenorite" w:hAnsi="Tenorite"/>
          <w:sz w:val="18"/>
          <w:szCs w:val="18"/>
        </w:rPr>
        <w:t>A</w:t>
      </w:r>
    </w:p>
    <w:p w14:paraId="66CA575D" w14:textId="77777777" w:rsidR="00342023" w:rsidRPr="00403BC8" w:rsidRDefault="00342023">
      <w:pPr>
        <w:pStyle w:val="ListParagraph"/>
        <w:numPr>
          <w:ilvl w:val="0"/>
          <w:numId w:val="47"/>
        </w:numPr>
        <w:spacing w:after="0"/>
        <w:rPr>
          <w:rFonts w:ascii="Tenorite" w:hAnsi="Tenorite"/>
          <w:sz w:val="18"/>
          <w:szCs w:val="18"/>
        </w:rPr>
      </w:pPr>
      <w:r w:rsidRPr="00403BC8">
        <w:rPr>
          <w:rFonts w:ascii="Tenorite" w:hAnsi="Tenorite"/>
          <w:sz w:val="18"/>
          <w:szCs w:val="18"/>
        </w:rPr>
        <w:t xml:space="preserve">The graph of </w:t>
      </w:r>
      <m:oMath>
        <m:r>
          <w:rPr>
            <w:rFonts w:ascii="Cambria Math" w:hAnsi="Cambria Math"/>
            <w:sz w:val="18"/>
            <w:szCs w:val="18"/>
          </w:rPr>
          <m:t>h</m:t>
        </m:r>
      </m:oMath>
      <w:r w:rsidRPr="00403BC8">
        <w:rPr>
          <w:rFonts w:ascii="Tenorite" w:eastAsiaTheme="minorEastAsia" w:hAnsi="Tenorite"/>
          <w:sz w:val="18"/>
          <w:szCs w:val="18"/>
        </w:rPr>
        <w:t xml:space="preserve"> is concave up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sidRPr="00403BC8">
        <w:rPr>
          <w:rFonts w:ascii="Tenorite" w:eastAsiaTheme="minorEastAsia" w:hAnsi="Tenorite"/>
          <w:sz w:val="18"/>
          <w:szCs w:val="18"/>
        </w:rPr>
        <w:t xml:space="preserve">. </w:t>
      </w:r>
      <w:r w:rsidRPr="00403BC8">
        <w:rPr>
          <w:rFonts w:ascii="Tenorite" w:hAnsi="Tenorite"/>
          <w:sz w:val="18"/>
          <w:szCs w:val="18"/>
        </w:rPr>
        <w:t xml:space="preserve">The rate of change of </w:t>
      </w:r>
      <m:oMath>
        <m:r>
          <w:rPr>
            <w:rFonts w:ascii="Cambria Math" w:hAnsi="Cambria Math"/>
            <w:sz w:val="18"/>
            <w:szCs w:val="18"/>
          </w:rPr>
          <m:t>h</m:t>
        </m:r>
      </m:oMath>
      <w:r w:rsidRPr="00403BC8">
        <w:rPr>
          <w:rFonts w:ascii="Tenorite" w:hAnsi="Tenorite"/>
          <w:sz w:val="18"/>
          <w:szCs w:val="18"/>
        </w:rPr>
        <w:t xml:space="preserve"> is increasing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sidRPr="00403BC8">
        <w:rPr>
          <w:rFonts w:ascii="Tenorite" w:hAnsi="Tenorite"/>
          <w:sz w:val="18"/>
          <w:szCs w:val="18"/>
        </w:rPr>
        <w:t>.</w:t>
      </w:r>
    </w:p>
    <w:p w14:paraId="2FB86FE6" w14:textId="08DF4F89" w:rsidR="00492ED7" w:rsidRPr="00403BC8" w:rsidRDefault="00342023" w:rsidP="00F50752">
      <w:pPr>
        <w:ind w:left="720"/>
        <w:rPr>
          <w:rFonts w:ascii="Tenorite" w:hAnsi="Tenorite"/>
          <w:b/>
          <w:bCs/>
          <w:sz w:val="18"/>
          <w:szCs w:val="18"/>
        </w:rPr>
      </w:pPr>
      <w:r w:rsidRPr="00403BC8">
        <w:rPr>
          <w:rFonts w:ascii="Tenorite" w:hAnsi="Tenorite"/>
          <w:b/>
          <w:bCs/>
          <w:sz w:val="18"/>
          <w:szCs w:val="18"/>
        </w:rPr>
        <w:t>Part (C) is worth 2 points total:</w:t>
      </w:r>
      <w:r w:rsidRPr="00403BC8">
        <w:rPr>
          <w:rFonts w:ascii="Tenorite" w:hAnsi="Tenorite"/>
          <w:b/>
          <w:bCs/>
          <w:sz w:val="18"/>
          <w:szCs w:val="18"/>
        </w:rPr>
        <w:br/>
        <w:t>1 point for part (i)</w:t>
      </w:r>
      <w:r w:rsidRPr="00403BC8">
        <w:rPr>
          <w:rFonts w:ascii="Tenorite" w:hAnsi="Tenorite"/>
          <w:b/>
          <w:bCs/>
          <w:sz w:val="18"/>
          <w:szCs w:val="18"/>
        </w:rPr>
        <w:br/>
        <w:t>1 point for part (ii)</w:t>
      </w:r>
    </w:p>
    <w:p w14:paraId="1BDA51C8" w14:textId="7BCC76FE" w:rsidR="000934DB" w:rsidRPr="00157059" w:rsidRDefault="00C41A4A" w:rsidP="00157059">
      <w:pPr>
        <w:pStyle w:val="FRQTitle"/>
        <w:rPr>
          <w:color w:val="auto"/>
          <w:sz w:val="28"/>
          <w:szCs w:val="28"/>
        </w:rPr>
      </w:pPr>
      <w:r>
        <w:rPr>
          <w:color w:val="auto"/>
          <w:sz w:val="28"/>
          <w:szCs w:val="28"/>
        </w:rPr>
        <w:t xml:space="preserve">Solutions to FRQ 3 Practice – </w:t>
      </w:r>
      <w:r w:rsidR="000934DB" w:rsidRPr="00157059">
        <w:rPr>
          <w:color w:val="auto"/>
          <w:sz w:val="28"/>
          <w:szCs w:val="28"/>
        </w:rPr>
        <w:t>Leporidae (Hares)</w:t>
      </w:r>
    </w:p>
    <w:p w14:paraId="2180207A" w14:textId="5E2368A5" w:rsidR="000934DB" w:rsidRPr="00403BC8" w:rsidRDefault="000934DB">
      <w:pPr>
        <w:pStyle w:val="ListParagraph"/>
        <w:numPr>
          <w:ilvl w:val="0"/>
          <w:numId w:val="48"/>
        </w:numPr>
        <w:rPr>
          <w:rFonts w:ascii="Tenorite" w:hAnsi="Tenorite"/>
          <w:b/>
          <w:bCs/>
          <w:sz w:val="18"/>
          <w:szCs w:val="18"/>
        </w:rPr>
      </w:pPr>
      <m:oMath>
        <m:r>
          <w:rPr>
            <w:rFonts w:ascii="Cambria Math" w:hAnsi="Cambria Math"/>
            <w:sz w:val="18"/>
            <w:szCs w:val="18"/>
          </w:rPr>
          <m:t>F</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2025, 7000</m:t>
            </m:r>
          </m:e>
        </m:d>
      </m:oMath>
      <w:r w:rsidRPr="00403BC8">
        <w:rPr>
          <w:rFonts w:ascii="Tenorite" w:eastAsiaTheme="minorEastAsia" w:hAnsi="Tenorite"/>
          <w:sz w:val="18"/>
          <w:szCs w:val="18"/>
        </w:rPr>
        <w:br/>
      </w:r>
      <m:oMath>
        <m:r>
          <w:rPr>
            <w:rFonts w:ascii="Cambria Math" w:hAnsi="Cambria Math"/>
            <w:sz w:val="18"/>
            <w:szCs w:val="18"/>
          </w:rPr>
          <m:t>G</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2028, 3900</m:t>
            </m:r>
          </m:e>
        </m:d>
      </m:oMath>
      <w:r w:rsidRPr="00403BC8">
        <w:rPr>
          <w:rFonts w:ascii="Tenorite" w:eastAsiaTheme="minorEastAsia" w:hAnsi="Tenorite"/>
          <w:sz w:val="18"/>
          <w:szCs w:val="18"/>
        </w:rPr>
        <w:br/>
      </w:r>
      <m:oMath>
        <m:r>
          <w:rPr>
            <w:rFonts w:ascii="Cambria Math" w:hAnsi="Cambria Math"/>
            <w:sz w:val="18"/>
            <w:szCs w:val="18"/>
          </w:rPr>
          <m:t>J</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2031, 800</m:t>
            </m:r>
          </m:e>
        </m:d>
      </m:oMath>
      <w:r w:rsidRPr="00403BC8">
        <w:rPr>
          <w:rFonts w:ascii="Tenorite" w:eastAsiaTheme="minorEastAsia" w:hAnsi="Tenorite"/>
          <w:sz w:val="18"/>
          <w:szCs w:val="18"/>
        </w:rPr>
        <w:br/>
      </w:r>
      <m:oMath>
        <m:r>
          <w:rPr>
            <w:rFonts w:ascii="Cambria Math" w:hAnsi="Cambria Math"/>
            <w:sz w:val="18"/>
            <w:szCs w:val="18"/>
          </w:rPr>
          <m:t>K</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2034, 3900</m:t>
            </m:r>
          </m:e>
        </m:d>
      </m:oMath>
      <w:r w:rsidRPr="00403BC8">
        <w:rPr>
          <w:rFonts w:ascii="Tenorite" w:eastAsiaTheme="minorEastAsia" w:hAnsi="Tenorite"/>
          <w:sz w:val="18"/>
          <w:szCs w:val="18"/>
        </w:rPr>
        <w:br/>
      </w:r>
      <m:oMath>
        <m:r>
          <w:rPr>
            <w:rFonts w:ascii="Cambria Math" w:hAnsi="Cambria Math"/>
            <w:sz w:val="18"/>
            <w:szCs w:val="18"/>
          </w:rPr>
          <m:t>P</m:t>
        </m:r>
      </m:oMath>
      <w:r w:rsidRPr="00403BC8">
        <w:rPr>
          <w:rFonts w:ascii="Tenorite" w:eastAsiaTheme="minorEastAsia" w:hAnsi="Tenorite"/>
          <w:sz w:val="18"/>
          <w:szCs w:val="18"/>
        </w:rPr>
        <w:t xml:space="preserve"> has coordinates </w:t>
      </w:r>
      <m:oMath>
        <m:d>
          <m:dPr>
            <m:ctrlPr>
              <w:rPr>
                <w:rFonts w:ascii="Cambria Math" w:eastAsiaTheme="minorEastAsia" w:hAnsi="Cambria Math"/>
                <w:i/>
                <w:sz w:val="18"/>
                <w:szCs w:val="18"/>
              </w:rPr>
            </m:ctrlPr>
          </m:dPr>
          <m:e>
            <m:r>
              <w:rPr>
                <w:rFonts w:ascii="Cambria Math" w:eastAsiaTheme="minorEastAsia" w:hAnsi="Cambria Math"/>
                <w:sz w:val="18"/>
                <w:szCs w:val="18"/>
              </w:rPr>
              <m:t>2037, 7000</m:t>
            </m:r>
          </m:e>
        </m:d>
      </m:oMath>
      <w:r w:rsidRPr="00403BC8">
        <w:rPr>
          <w:rFonts w:ascii="Tenorite" w:eastAsiaTheme="minorEastAsia" w:hAnsi="Tenorite"/>
          <w:sz w:val="18"/>
          <w:szCs w:val="18"/>
        </w:rPr>
        <w:br/>
      </w:r>
      <w:r w:rsidRPr="00403BC8">
        <w:rPr>
          <w:rFonts w:ascii="Tenorite" w:eastAsiaTheme="minorEastAsia" w:hAnsi="Tenorite"/>
          <w:i/>
          <w:iCs/>
          <w:sz w:val="18"/>
          <w:szCs w:val="18"/>
        </w:rPr>
        <w:t xml:space="preserve">Note: </w:t>
      </w:r>
      <m:oMath>
        <m:r>
          <w:rPr>
            <w:rFonts w:ascii="Cambria Math" w:eastAsiaTheme="minorEastAsia" w:hAnsi="Cambria Math"/>
            <w:sz w:val="18"/>
            <w:szCs w:val="18"/>
          </w:rPr>
          <m:t>t</m:t>
        </m:r>
      </m:oMath>
      <w:r w:rsidRPr="00403BC8">
        <w:rPr>
          <w:rFonts w:ascii="Tenorite" w:eastAsiaTheme="minorEastAsia" w:hAnsi="Tenorite"/>
          <w:i/>
          <w:iCs/>
          <w:sz w:val="18"/>
          <w:szCs w:val="18"/>
        </w:rPr>
        <w:t xml:space="preserve">-coordinates will vary. A correct set of coordinates for one full cycle of </w:t>
      </w:r>
      <m:oMath>
        <m:r>
          <w:rPr>
            <w:rFonts w:ascii="Cambria Math" w:eastAsiaTheme="minorEastAsia" w:hAnsi="Cambria Math"/>
            <w:sz w:val="18"/>
            <w:szCs w:val="18"/>
          </w:rPr>
          <m:t>h</m:t>
        </m:r>
      </m:oMath>
      <w:r w:rsidRPr="00403BC8">
        <w:rPr>
          <w:rFonts w:ascii="Tenorite" w:eastAsiaTheme="minorEastAsia" w:hAnsi="Tenorite"/>
          <w:i/>
          <w:iCs/>
          <w:sz w:val="18"/>
          <w:szCs w:val="18"/>
        </w:rPr>
        <w:t xml:space="preserve"> as pictured is acceptable.</w:t>
      </w:r>
      <w:r w:rsidRPr="00403BC8">
        <w:rPr>
          <w:rFonts w:ascii="Tenorite" w:eastAsiaTheme="minorEastAsia" w:hAnsi="Tenorite"/>
          <w:sz w:val="18"/>
          <w:szCs w:val="18"/>
        </w:rPr>
        <w:br/>
      </w:r>
      <w:r w:rsidRPr="00403BC8">
        <w:rPr>
          <w:rFonts w:ascii="Tenorite" w:eastAsiaTheme="minorEastAsia" w:hAnsi="Tenorite"/>
          <w:b/>
          <w:bCs/>
          <w:sz w:val="18"/>
          <w:szCs w:val="18"/>
        </w:rPr>
        <w:t>Part (A) is worth 2 points total:</w:t>
      </w:r>
    </w:p>
    <w:p w14:paraId="4B6AB259" w14:textId="77777777" w:rsidR="000934DB" w:rsidRPr="00403BC8" w:rsidRDefault="000934DB" w:rsidP="000934DB">
      <w:pPr>
        <w:pStyle w:val="ListParagraph"/>
        <w:rPr>
          <w:rFonts w:ascii="Tenorite" w:hAnsi="Tenorite"/>
          <w:b/>
          <w:bCs/>
          <w:sz w:val="18"/>
          <w:szCs w:val="18"/>
        </w:rPr>
      </w:pPr>
      <w:r w:rsidRPr="00403BC8">
        <w:rPr>
          <w:rFonts w:ascii="Tenorite" w:eastAsiaTheme="minorEastAsia" w:hAnsi="Tenorite"/>
          <w:b/>
          <w:bCs/>
          <w:sz w:val="18"/>
          <w:szCs w:val="18"/>
        </w:rPr>
        <w:t xml:space="preserve">1 point for </w:t>
      </w:r>
      <m:oMath>
        <m:r>
          <m:rPr>
            <m:sty m:val="bi"/>
          </m:rPr>
          <w:rPr>
            <w:rFonts w:ascii="Cambria Math" w:eastAsiaTheme="minorEastAsia" w:hAnsi="Cambria Math"/>
            <w:sz w:val="18"/>
            <w:szCs w:val="18"/>
          </w:rPr>
          <m:t>h</m:t>
        </m:r>
        <m:d>
          <m:dPr>
            <m:ctrlPr>
              <w:rPr>
                <w:rFonts w:ascii="Cambria Math" w:eastAsiaTheme="minorEastAsia" w:hAnsi="Cambria Math"/>
                <w:b/>
                <w:bCs/>
                <w:i/>
                <w:sz w:val="18"/>
                <w:szCs w:val="18"/>
              </w:rPr>
            </m:ctrlPr>
          </m:dPr>
          <m:e>
            <m:r>
              <m:rPr>
                <m:sty m:val="bi"/>
              </m:rPr>
              <w:rPr>
                <w:rFonts w:ascii="Cambria Math" w:eastAsiaTheme="minorEastAsia" w:hAnsi="Cambria Math"/>
                <w:sz w:val="18"/>
                <w:szCs w:val="18"/>
              </w:rPr>
              <m:t>t</m:t>
            </m:r>
          </m:e>
        </m:d>
      </m:oMath>
      <w:r w:rsidRPr="00403BC8">
        <w:rPr>
          <w:rFonts w:ascii="Tenorite" w:eastAsiaTheme="minorEastAsia" w:hAnsi="Tenorite"/>
          <w:b/>
          <w:bCs/>
          <w:sz w:val="18"/>
          <w:szCs w:val="18"/>
        </w:rPr>
        <w:t>-coordinates</w:t>
      </w:r>
    </w:p>
    <w:p w14:paraId="5748EBDA" w14:textId="77777777" w:rsidR="000934DB" w:rsidRPr="00403BC8" w:rsidRDefault="000934DB" w:rsidP="000934DB">
      <w:pPr>
        <w:pStyle w:val="ListParagraph"/>
        <w:rPr>
          <w:rFonts w:ascii="Tenorite" w:hAnsi="Tenorite"/>
          <w:b/>
          <w:bCs/>
          <w:sz w:val="18"/>
          <w:szCs w:val="18"/>
        </w:rPr>
      </w:pPr>
      <w:r w:rsidRPr="00403BC8">
        <w:rPr>
          <w:rFonts w:ascii="Tenorite" w:hAnsi="Tenorite"/>
          <w:b/>
          <w:bCs/>
          <w:sz w:val="18"/>
          <w:szCs w:val="18"/>
        </w:rPr>
        <w:t xml:space="preserve">1 point for </w:t>
      </w:r>
      <m:oMath>
        <m:r>
          <m:rPr>
            <m:sty m:val="bi"/>
          </m:rPr>
          <w:rPr>
            <w:rFonts w:ascii="Cambria Math" w:hAnsi="Cambria Math"/>
            <w:sz w:val="18"/>
            <w:szCs w:val="18"/>
          </w:rPr>
          <m:t>t</m:t>
        </m:r>
      </m:oMath>
      <w:r w:rsidRPr="00403BC8">
        <w:rPr>
          <w:rFonts w:ascii="Tenorite" w:eastAsiaTheme="minorEastAsia" w:hAnsi="Tenorite"/>
          <w:b/>
          <w:bCs/>
          <w:sz w:val="18"/>
          <w:szCs w:val="18"/>
        </w:rPr>
        <w:t>-coordinates</w:t>
      </w:r>
    </w:p>
    <w:p w14:paraId="238CFD23" w14:textId="05791955" w:rsidR="000934DB" w:rsidRPr="00403BC8" w:rsidRDefault="000934DB">
      <w:pPr>
        <w:pStyle w:val="ListParagraph"/>
        <w:numPr>
          <w:ilvl w:val="0"/>
          <w:numId w:val="48"/>
        </w:numPr>
        <w:rPr>
          <w:rFonts w:ascii="Tenorite" w:hAnsi="Tenorite"/>
          <w:sz w:val="18"/>
          <w:szCs w:val="18"/>
        </w:rPr>
      </w:pPr>
      <m:oMath>
        <m:r>
          <w:rPr>
            <w:rFonts w:ascii="Cambria Math" w:eastAsiaTheme="minorEastAsia" w:hAnsi="Cambria Math"/>
            <w:sz w:val="18"/>
            <w:szCs w:val="18"/>
          </w:rPr>
          <m:t>a=</m:t>
        </m:r>
        <m:r>
          <w:rPr>
            <w:rFonts w:ascii="Cambria Math" w:hAnsi="Cambria Math"/>
            <w:sz w:val="18"/>
            <w:szCs w:val="18"/>
          </w:rPr>
          <m:t>3100</m:t>
        </m:r>
      </m:oMath>
      <w:r w:rsidRPr="00403BC8">
        <w:rPr>
          <w:rFonts w:ascii="Tenorite" w:eastAsiaTheme="minorEastAsia" w:hAnsi="Tenorite"/>
          <w:sz w:val="18"/>
          <w:szCs w:val="18"/>
        </w:rPr>
        <w:br/>
      </w:r>
      <m:oMath>
        <m:r>
          <w:rPr>
            <w:rFonts w:ascii="Cambria Math" w:eastAsiaTheme="minorEastAsia" w:hAnsi="Cambria Math"/>
            <w:sz w:val="18"/>
            <w:szCs w:val="18"/>
          </w:rPr>
          <m:t>b=</m:t>
        </m:r>
        <m:f>
          <m:fPr>
            <m:ctrlPr>
              <w:rPr>
                <w:rFonts w:ascii="Cambria Math" w:eastAsiaTheme="minorEastAsia" w:hAnsi="Cambria Math"/>
                <w:i/>
                <w:sz w:val="18"/>
                <w:szCs w:val="18"/>
              </w:rPr>
            </m:ctrlPr>
          </m:fPr>
          <m:num>
            <m:r>
              <w:rPr>
                <w:rFonts w:ascii="Cambria Math" w:eastAsiaTheme="minorEastAsia" w:hAnsi="Cambria Math"/>
                <w:sz w:val="18"/>
                <w:szCs w:val="18"/>
              </w:rPr>
              <m:t>2π</m:t>
            </m:r>
          </m:num>
          <m:den>
            <m:r>
              <w:rPr>
                <w:rFonts w:ascii="Cambria Math" w:eastAsiaTheme="minorEastAsia" w:hAnsi="Cambria Math"/>
                <w:sz w:val="18"/>
                <w:szCs w:val="18"/>
              </w:rPr>
              <m:t>12</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π</m:t>
            </m:r>
          </m:num>
          <m:den>
            <m:r>
              <w:rPr>
                <w:rFonts w:ascii="Cambria Math" w:eastAsiaTheme="minorEastAsia" w:hAnsi="Cambria Math"/>
                <w:sz w:val="18"/>
                <w:szCs w:val="18"/>
              </w:rPr>
              <m:t>6</m:t>
            </m:r>
          </m:den>
        </m:f>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eastAsiaTheme="minorEastAsia" w:hAnsi="Cambria Math"/>
            <w:sz w:val="18"/>
            <w:szCs w:val="18"/>
          </w:rPr>
          <m:t>c</m:t>
        </m:r>
        <m:r>
          <w:rPr>
            <w:rFonts w:ascii="Cambria Math" w:hAnsi="Cambria Math"/>
            <w:sz w:val="18"/>
            <w:szCs w:val="18"/>
          </w:rPr>
          <m:t>=-2034</m:t>
        </m:r>
      </m:oMath>
      <w:r w:rsidR="000235A9" w:rsidRPr="00403BC8">
        <w:rPr>
          <w:rFonts w:ascii="Tenorite" w:eastAsiaTheme="minorEastAsia" w:hAnsi="Tenorite"/>
          <w:sz w:val="18"/>
          <w:szCs w:val="18"/>
        </w:rPr>
        <w:t xml:space="preserve"> </w:t>
      </w:r>
      <w:r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eastAsiaTheme="minorEastAsia" w:hAnsi="Cambria Math"/>
            <w:sz w:val="18"/>
            <w:szCs w:val="18"/>
          </w:rPr>
          <m:t>d=3900</m:t>
        </m:r>
      </m:oMath>
      <w:r w:rsidR="00832C14" w:rsidRPr="00403BC8">
        <w:rPr>
          <w:rFonts w:ascii="Tenorite" w:eastAsiaTheme="minorEastAsia" w:hAnsi="Tenorite"/>
          <w:sz w:val="18"/>
          <w:szCs w:val="18"/>
        </w:rPr>
        <w:t xml:space="preserve"> </w:t>
      </w:r>
      <w:r w:rsidRPr="00403BC8">
        <w:rPr>
          <w:rFonts w:ascii="Tenorite" w:eastAsiaTheme="minorEastAsia" w:hAnsi="Tenorite"/>
          <w:sz w:val="18"/>
          <w:szCs w:val="18"/>
        </w:rPr>
        <w:br/>
      </w:r>
      <m:oMath>
        <m:r>
          <w:rPr>
            <w:rFonts w:ascii="Cambria Math" w:hAnsi="Cambria Math"/>
            <w:sz w:val="18"/>
            <w:szCs w:val="18"/>
          </w:rPr>
          <m:t>h</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=3100</m:t>
        </m:r>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π</m:t>
                    </m:r>
                  </m:num>
                  <m:den>
                    <m:r>
                      <w:rPr>
                        <w:rFonts w:ascii="Cambria Math" w:hAnsi="Cambria Math"/>
                        <w:sz w:val="18"/>
                        <w:szCs w:val="18"/>
                      </w:rPr>
                      <m:t>6</m:t>
                    </m:r>
                  </m:den>
                </m:f>
                <m:d>
                  <m:dPr>
                    <m:ctrlPr>
                      <w:rPr>
                        <w:rFonts w:ascii="Cambria Math" w:hAnsi="Cambria Math"/>
                        <w:i/>
                        <w:sz w:val="18"/>
                        <w:szCs w:val="18"/>
                      </w:rPr>
                    </m:ctrlPr>
                  </m:dPr>
                  <m:e>
                    <m:r>
                      <w:rPr>
                        <w:rFonts w:ascii="Cambria Math" w:hAnsi="Cambria Math"/>
                        <w:sz w:val="18"/>
                        <w:szCs w:val="18"/>
                      </w:rPr>
                      <m:t>t-2034</m:t>
                    </m:r>
                  </m:e>
                </m:d>
              </m:e>
            </m:d>
          </m:e>
        </m:func>
        <m:r>
          <w:rPr>
            <w:rFonts w:ascii="Cambria Math" w:hAnsi="Cambria Math"/>
            <w:sz w:val="18"/>
            <w:szCs w:val="18"/>
          </w:rPr>
          <m:t>+3900</m:t>
        </m:r>
      </m:oMath>
      <w:r w:rsidRPr="00403BC8">
        <w:rPr>
          <w:rFonts w:ascii="Tenorite" w:eastAsiaTheme="minorEastAsia" w:hAnsi="Tenorite"/>
          <w:sz w:val="18"/>
          <w:szCs w:val="18"/>
        </w:rPr>
        <w:t xml:space="preserve"> </w:t>
      </w:r>
      <w:r w:rsidRPr="00403BC8">
        <w:rPr>
          <w:rFonts w:ascii="Tenorite" w:eastAsiaTheme="minorEastAsia" w:hAnsi="Tenorite"/>
          <w:sz w:val="18"/>
          <w:szCs w:val="18"/>
        </w:rPr>
        <w:br/>
      </w:r>
      <w:r w:rsidRPr="00403BC8">
        <w:rPr>
          <w:rFonts w:ascii="Tenorite" w:eastAsiaTheme="minorEastAsia" w:hAnsi="Tenorite"/>
          <w:i/>
          <w:iCs/>
          <w:sz w:val="18"/>
          <w:szCs w:val="18"/>
        </w:rPr>
        <w:t xml:space="preserve">Note: Based on horizontal shifts and reflections, there are other correct forms for </w:t>
      </w:r>
      <m:oMath>
        <m:r>
          <w:rPr>
            <w:rFonts w:ascii="Cambria Math" w:eastAsiaTheme="minorEastAsia" w:hAnsi="Cambria Math"/>
            <w:sz w:val="18"/>
            <w:szCs w:val="18"/>
          </w:rPr>
          <m:t>h</m:t>
        </m:r>
        <m:d>
          <m:dPr>
            <m:ctrlPr>
              <w:rPr>
                <w:rFonts w:ascii="Cambria Math" w:eastAsiaTheme="minorEastAsia" w:hAnsi="Cambria Math"/>
                <w:i/>
                <w:iCs/>
                <w:sz w:val="18"/>
                <w:szCs w:val="18"/>
              </w:rPr>
            </m:ctrlPr>
          </m:dPr>
          <m:e>
            <m:r>
              <w:rPr>
                <w:rFonts w:ascii="Cambria Math" w:eastAsiaTheme="minorEastAsia" w:hAnsi="Cambria Math"/>
                <w:sz w:val="18"/>
                <w:szCs w:val="18"/>
              </w:rPr>
              <m:t>t</m:t>
            </m:r>
          </m:e>
        </m:d>
      </m:oMath>
      <w:r w:rsidRPr="00403BC8">
        <w:rPr>
          <w:rFonts w:ascii="Tenorite" w:eastAsiaTheme="minorEastAsia" w:hAnsi="Tenorite"/>
          <w:i/>
          <w:iCs/>
          <w:sz w:val="18"/>
          <w:szCs w:val="18"/>
        </w:rPr>
        <w:t>.</w:t>
      </w:r>
      <w:r w:rsidRPr="00403BC8">
        <w:rPr>
          <w:rFonts w:ascii="Tenorite" w:eastAsiaTheme="minorEastAsia" w:hAnsi="Tenorite"/>
          <w:sz w:val="18"/>
          <w:szCs w:val="18"/>
        </w:rPr>
        <w:br/>
      </w:r>
      <w:r w:rsidRPr="00403BC8">
        <w:rPr>
          <w:rFonts w:ascii="Tenorite" w:eastAsiaTheme="minorEastAsia" w:hAnsi="Tenorite"/>
          <w:b/>
          <w:bCs/>
          <w:sz w:val="18"/>
          <w:szCs w:val="18"/>
        </w:rPr>
        <w:t>Part (B) is worth 2 points total:</w:t>
      </w:r>
      <w:r w:rsidRPr="00403BC8">
        <w:rPr>
          <w:rFonts w:ascii="Tenorite" w:eastAsiaTheme="minorEastAsia" w:hAnsi="Tenorite"/>
          <w:b/>
          <w:bCs/>
          <w:sz w:val="18"/>
          <w:szCs w:val="18"/>
        </w:rPr>
        <w:br/>
        <w:t xml:space="preserve">1 point for vertical transformations: values of </w:t>
      </w:r>
      <m:oMath>
        <m:r>
          <m:rPr>
            <m:sty m:val="bi"/>
          </m:rPr>
          <w:rPr>
            <w:rFonts w:ascii="Cambria Math" w:eastAsiaTheme="minorEastAsia" w:hAnsi="Cambria Math"/>
            <w:sz w:val="18"/>
            <w:szCs w:val="18"/>
          </w:rPr>
          <m:t>a</m:t>
        </m:r>
      </m:oMath>
      <w:r w:rsidRPr="00403BC8">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d</m:t>
        </m:r>
      </m:oMath>
      <w:r w:rsidRPr="00403BC8">
        <w:rPr>
          <w:rFonts w:ascii="Tenorite" w:eastAsiaTheme="minorEastAsia" w:hAnsi="Tenorite"/>
          <w:b/>
          <w:bCs/>
          <w:sz w:val="18"/>
          <w:szCs w:val="18"/>
        </w:rPr>
        <w:br/>
        <w:t xml:space="preserve">1 point for horizontal transformations: values of </w:t>
      </w:r>
      <m:oMath>
        <m:r>
          <m:rPr>
            <m:sty m:val="bi"/>
          </m:rPr>
          <w:rPr>
            <w:rFonts w:ascii="Cambria Math" w:eastAsiaTheme="minorEastAsia" w:hAnsi="Cambria Math"/>
            <w:sz w:val="18"/>
            <w:szCs w:val="18"/>
          </w:rPr>
          <m:t>b</m:t>
        </m:r>
      </m:oMath>
      <w:r w:rsidRPr="00403BC8">
        <w:rPr>
          <w:rFonts w:ascii="Tenorite" w:eastAsiaTheme="minorEastAsia" w:hAnsi="Tenorite"/>
          <w:b/>
          <w:bCs/>
          <w:sz w:val="18"/>
          <w:szCs w:val="18"/>
        </w:rPr>
        <w:t xml:space="preserve"> and </w:t>
      </w:r>
      <m:oMath>
        <m:r>
          <m:rPr>
            <m:sty m:val="bi"/>
          </m:rPr>
          <w:rPr>
            <w:rFonts w:ascii="Cambria Math" w:eastAsiaTheme="minorEastAsia" w:hAnsi="Cambria Math"/>
            <w:sz w:val="18"/>
            <w:szCs w:val="18"/>
          </w:rPr>
          <m:t>c</m:t>
        </m:r>
      </m:oMath>
    </w:p>
    <w:p w14:paraId="72D7F39D" w14:textId="77777777" w:rsidR="000934DB" w:rsidRPr="00403BC8" w:rsidRDefault="000934DB">
      <w:pPr>
        <w:pStyle w:val="ListParagraph"/>
        <w:numPr>
          <w:ilvl w:val="0"/>
          <w:numId w:val="48"/>
        </w:numPr>
        <w:rPr>
          <w:rFonts w:ascii="Tenorite" w:hAnsi="Tenorite"/>
          <w:sz w:val="18"/>
          <w:szCs w:val="18"/>
        </w:rPr>
      </w:pPr>
      <w:r w:rsidRPr="00403BC8">
        <w:rPr>
          <w:rFonts w:ascii="Tenorite" w:hAnsi="Tenorite"/>
          <w:sz w:val="18"/>
          <w:szCs w:val="18"/>
        </w:rPr>
        <w:t xml:space="preserve"> </w:t>
      </w:r>
    </w:p>
    <w:p w14:paraId="61A9CE50" w14:textId="12E3D85B" w:rsidR="000934DB" w:rsidRPr="00403BC8" w:rsidRDefault="000934DB">
      <w:pPr>
        <w:pStyle w:val="ListParagraph"/>
        <w:numPr>
          <w:ilvl w:val="0"/>
          <w:numId w:val="49"/>
        </w:numPr>
        <w:rPr>
          <w:rFonts w:ascii="Tenorite" w:hAnsi="Tenorite"/>
          <w:sz w:val="18"/>
          <w:szCs w:val="18"/>
        </w:rPr>
      </w:pPr>
      <w:r w:rsidRPr="00403BC8">
        <w:rPr>
          <w:rFonts w:ascii="Tenorite" w:hAnsi="Tenorite"/>
          <w:sz w:val="18"/>
          <w:szCs w:val="18"/>
        </w:rPr>
        <w:t xml:space="preserve">Choice </w:t>
      </w:r>
      <w:r w:rsidR="00832C14" w:rsidRPr="00403BC8">
        <w:rPr>
          <w:rFonts w:ascii="Tenorite" w:hAnsi="Tenorite"/>
          <w:sz w:val="18"/>
          <w:szCs w:val="18"/>
        </w:rPr>
        <w:t>B</w:t>
      </w:r>
    </w:p>
    <w:p w14:paraId="4A5CABB4" w14:textId="77777777" w:rsidR="000934DB" w:rsidRPr="00403BC8" w:rsidRDefault="000934DB">
      <w:pPr>
        <w:pStyle w:val="ListParagraph"/>
        <w:numPr>
          <w:ilvl w:val="0"/>
          <w:numId w:val="49"/>
        </w:numPr>
        <w:spacing w:after="0"/>
        <w:rPr>
          <w:rFonts w:ascii="Tenorite" w:hAnsi="Tenorite"/>
          <w:sz w:val="18"/>
          <w:szCs w:val="18"/>
        </w:rPr>
      </w:pPr>
      <w:r w:rsidRPr="00403BC8">
        <w:rPr>
          <w:rFonts w:ascii="Tenorite" w:hAnsi="Tenorite"/>
          <w:sz w:val="18"/>
          <w:szCs w:val="18"/>
        </w:rPr>
        <w:t xml:space="preserve">The graph of </w:t>
      </w:r>
      <m:oMath>
        <m:r>
          <w:rPr>
            <w:rFonts w:ascii="Cambria Math" w:hAnsi="Cambria Math"/>
            <w:sz w:val="18"/>
            <w:szCs w:val="18"/>
          </w:rPr>
          <m:t>h</m:t>
        </m:r>
      </m:oMath>
      <w:r w:rsidRPr="00403BC8">
        <w:rPr>
          <w:rFonts w:ascii="Tenorite" w:eastAsiaTheme="minorEastAsia" w:hAnsi="Tenorite"/>
          <w:sz w:val="18"/>
          <w:szCs w:val="18"/>
        </w:rPr>
        <w:t xml:space="preserve"> is concave up on the interval </w:t>
      </w:r>
      <m:oMath>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 xml:space="preserve">, </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e>
        </m:d>
      </m:oMath>
      <w:r w:rsidRPr="00403BC8">
        <w:rPr>
          <w:rFonts w:ascii="Tenorite" w:eastAsiaTheme="minorEastAsia" w:hAnsi="Tenorite"/>
          <w:sz w:val="18"/>
          <w:szCs w:val="18"/>
        </w:rPr>
        <w:t xml:space="preserve">. </w:t>
      </w:r>
      <w:r w:rsidRPr="00403BC8">
        <w:rPr>
          <w:rFonts w:ascii="Tenorite" w:hAnsi="Tenorite"/>
          <w:sz w:val="18"/>
          <w:szCs w:val="18"/>
        </w:rPr>
        <w:t xml:space="preserve">The rate of change of </w:t>
      </w:r>
      <m:oMath>
        <m:r>
          <w:rPr>
            <w:rFonts w:ascii="Cambria Math" w:hAnsi="Cambria Math"/>
            <w:sz w:val="18"/>
            <w:szCs w:val="18"/>
          </w:rPr>
          <m:t>h</m:t>
        </m:r>
      </m:oMath>
      <w:r w:rsidRPr="00403BC8">
        <w:rPr>
          <w:rFonts w:ascii="Tenorite" w:hAnsi="Tenorite"/>
          <w:sz w:val="18"/>
          <w:szCs w:val="18"/>
        </w:rPr>
        <w:t xml:space="preserve"> is increasing on the interval </w:t>
      </w:r>
      <m:oMath>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2</m:t>
                </m:r>
              </m:sub>
            </m:sSub>
          </m:e>
        </m:d>
      </m:oMath>
      <w:r w:rsidRPr="00403BC8">
        <w:rPr>
          <w:rFonts w:ascii="Tenorite" w:hAnsi="Tenorite"/>
          <w:sz w:val="18"/>
          <w:szCs w:val="18"/>
        </w:rPr>
        <w:t>.</w:t>
      </w:r>
    </w:p>
    <w:p w14:paraId="609E8CAB" w14:textId="78180852" w:rsidR="000117AB" w:rsidRDefault="000934DB" w:rsidP="00832C14">
      <w:pPr>
        <w:ind w:left="720"/>
        <w:rPr>
          <w:rFonts w:ascii="Tenorite" w:hAnsi="Tenorite"/>
          <w:b/>
          <w:bCs/>
          <w:sz w:val="18"/>
          <w:szCs w:val="18"/>
        </w:rPr>
      </w:pPr>
      <w:r w:rsidRPr="00403BC8">
        <w:rPr>
          <w:rFonts w:ascii="Tenorite" w:hAnsi="Tenorite"/>
          <w:b/>
          <w:bCs/>
          <w:sz w:val="18"/>
          <w:szCs w:val="18"/>
        </w:rPr>
        <w:t>Part (C) is worth 2 points total:</w:t>
      </w:r>
      <w:r w:rsidRPr="00403BC8">
        <w:rPr>
          <w:rFonts w:ascii="Tenorite" w:hAnsi="Tenorite"/>
          <w:b/>
          <w:bCs/>
          <w:sz w:val="18"/>
          <w:szCs w:val="18"/>
        </w:rPr>
        <w:br/>
        <w:t>1 point for part (i)</w:t>
      </w:r>
      <w:r w:rsidRPr="00403BC8">
        <w:rPr>
          <w:rFonts w:ascii="Tenorite" w:hAnsi="Tenorite"/>
          <w:b/>
          <w:bCs/>
          <w:sz w:val="18"/>
          <w:szCs w:val="18"/>
        </w:rPr>
        <w:br/>
        <w:t>1 point for part (ii)</w:t>
      </w:r>
    </w:p>
    <w:p w14:paraId="63BC168A" w14:textId="77777777" w:rsidR="008B3DB6" w:rsidRPr="008B3DB6" w:rsidRDefault="008B3DB6" w:rsidP="008B3DB6">
      <w:pPr>
        <w:rPr>
          <w:rFonts w:ascii="Tenorite" w:hAnsi="Tenorite"/>
          <w:sz w:val="18"/>
          <w:szCs w:val="18"/>
        </w:rPr>
      </w:pPr>
    </w:p>
    <w:p w14:paraId="0801945A" w14:textId="77777777" w:rsidR="008B3DB6" w:rsidRPr="008B3DB6" w:rsidRDefault="008B3DB6" w:rsidP="008B3DB6">
      <w:pPr>
        <w:rPr>
          <w:rFonts w:ascii="Tenorite" w:hAnsi="Tenorite"/>
          <w:sz w:val="18"/>
          <w:szCs w:val="18"/>
        </w:rPr>
      </w:pPr>
    </w:p>
    <w:p w14:paraId="38A4F1B9" w14:textId="77777777" w:rsidR="008B3DB6" w:rsidRPr="008B3DB6" w:rsidRDefault="008B3DB6" w:rsidP="008B3DB6">
      <w:pPr>
        <w:rPr>
          <w:rFonts w:ascii="Tenorite" w:hAnsi="Tenorite"/>
          <w:sz w:val="18"/>
          <w:szCs w:val="18"/>
        </w:rPr>
      </w:pPr>
    </w:p>
    <w:sectPr w:rsidR="008B3DB6" w:rsidRPr="008B3DB6" w:rsidSect="00AC7511">
      <w:foot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A0342" w14:textId="77777777" w:rsidR="00F457D5" w:rsidRDefault="00F457D5" w:rsidP="00573283">
      <w:pPr>
        <w:spacing w:after="0" w:line="240" w:lineRule="auto"/>
      </w:pPr>
      <w:r>
        <w:separator/>
      </w:r>
    </w:p>
  </w:endnote>
  <w:endnote w:type="continuationSeparator" w:id="0">
    <w:p w14:paraId="459214DD" w14:textId="77777777" w:rsidR="00F457D5" w:rsidRDefault="00F457D5" w:rsidP="00573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4E71" w14:textId="1AC8D6CF" w:rsidR="00A47DD4" w:rsidRDefault="00942C3A" w:rsidP="005B05EA">
    <w:pPr>
      <w:pStyle w:val="Footer"/>
      <w:tabs>
        <w:tab w:val="clear" w:pos="4680"/>
        <w:tab w:val="clear" w:pos="9360"/>
        <w:tab w:val="center" w:pos="7200"/>
        <w:tab w:val="right" w:pos="14400"/>
      </w:tabs>
    </w:pPr>
    <w:r>
      <w:t>qed</w:t>
    </w:r>
    <w:r w:rsidR="00A47DD4">
      <w:t>-math.com</w:t>
    </w:r>
    <w:r w:rsidR="00A47DD4">
      <w:tab/>
    </w:r>
    <w:r w:rsidR="005B05EA">
      <w:t>AP Precalculus FRQ #3 Practice</w:t>
    </w:r>
    <w:r w:rsidR="005B05EA">
      <w:tab/>
    </w:r>
    <w:r w:rsidR="00A47DD4">
      <w:t>Updated July 26,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2056" w14:textId="5C013410" w:rsidR="00A47DD4" w:rsidRPr="00904A42" w:rsidRDefault="008B3DB6" w:rsidP="005C22A9">
    <w:pPr>
      <w:pStyle w:val="Footer"/>
      <w:tabs>
        <w:tab w:val="clear" w:pos="4680"/>
        <w:tab w:val="clear" w:pos="9360"/>
        <w:tab w:val="center" w:pos="5400"/>
        <w:tab w:val="right" w:pos="10800"/>
      </w:tabs>
      <w:rPr>
        <w:rFonts w:ascii="Tenorite" w:hAnsi="Tenorite"/>
      </w:rPr>
    </w:pPr>
    <w:r w:rsidRPr="00904A42">
      <w:rPr>
        <w:rFonts w:ascii="Tenorite" w:hAnsi="Tenorite"/>
      </w:rPr>
      <w:t>QED</w:t>
    </w:r>
    <w:r w:rsidR="00A47DD4" w:rsidRPr="00904A42">
      <w:rPr>
        <w:rFonts w:ascii="Tenorite" w:hAnsi="Tenorite"/>
      </w:rPr>
      <w:t>-</w:t>
    </w:r>
    <w:r w:rsidRPr="00904A42">
      <w:rPr>
        <w:rFonts w:ascii="Tenorite" w:hAnsi="Tenorite"/>
      </w:rPr>
      <w:t>M</w:t>
    </w:r>
    <w:r w:rsidR="00A47DD4" w:rsidRPr="00904A42">
      <w:rPr>
        <w:rFonts w:ascii="Tenorite" w:hAnsi="Tenorite"/>
      </w:rPr>
      <w:t>ath</w:t>
    </w:r>
    <w:r w:rsidR="00A47DD4" w:rsidRPr="00904A42">
      <w:rPr>
        <w:rFonts w:ascii="Tenorite" w:hAnsi="Tenorite"/>
      </w:rPr>
      <w:tab/>
    </w:r>
    <w:sdt>
      <w:sdtPr>
        <w:id w:val="-230387564"/>
        <w:docPartObj>
          <w:docPartGallery w:val="Page Numbers (Bottom of Page)"/>
          <w:docPartUnique/>
        </w:docPartObj>
      </w:sdtPr>
      <w:sdtEndPr>
        <w:rPr>
          <w:noProof/>
        </w:rPr>
      </w:sdtEndPr>
      <w:sdtContent>
        <w:r w:rsidR="005C22A9">
          <w:fldChar w:fldCharType="begin"/>
        </w:r>
        <w:r w:rsidR="005C22A9">
          <w:instrText xml:space="preserve"> PAGE   \* MERGEFORMAT </w:instrText>
        </w:r>
        <w:r w:rsidR="005C22A9">
          <w:fldChar w:fldCharType="separate"/>
        </w:r>
        <w:r w:rsidR="005C22A9">
          <w:t>5</w:t>
        </w:r>
        <w:r w:rsidR="005C22A9">
          <w:rPr>
            <w:noProof/>
          </w:rPr>
          <w:fldChar w:fldCharType="end"/>
        </w:r>
      </w:sdtContent>
    </w:sdt>
    <w:r w:rsidR="005B05EA" w:rsidRPr="00904A42">
      <w:rPr>
        <w:rFonts w:ascii="Tenorite" w:hAnsi="Tenorite"/>
      </w:rPr>
      <w:tab/>
    </w:r>
    <w:r w:rsidR="00A47DD4" w:rsidRPr="00904A42">
      <w:rPr>
        <w:rFonts w:ascii="Tenorite" w:hAnsi="Tenorite"/>
      </w:rPr>
      <w:t>AP Precalculus FRQ #3 Practice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3CB4" w14:textId="77777777" w:rsidR="00F457D5" w:rsidRDefault="00F457D5" w:rsidP="00573283">
      <w:pPr>
        <w:spacing w:after="0" w:line="240" w:lineRule="auto"/>
      </w:pPr>
      <w:r>
        <w:separator/>
      </w:r>
    </w:p>
  </w:footnote>
  <w:footnote w:type="continuationSeparator" w:id="0">
    <w:p w14:paraId="37768B42" w14:textId="77777777" w:rsidR="00F457D5" w:rsidRDefault="00F457D5" w:rsidP="005732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082"/>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4B741A"/>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8B6715B"/>
    <w:multiLevelType w:val="hybridMultilevel"/>
    <w:tmpl w:val="980A2848"/>
    <w:lvl w:ilvl="0" w:tplc="FFFFFFFF">
      <w:start w:val="1"/>
      <w:numFmt w:val="upperLetter"/>
      <w:lvlText w:val="(%1)"/>
      <w:lvlJc w:val="left"/>
      <w:pPr>
        <w:ind w:left="72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63315A"/>
    <w:multiLevelType w:val="hybridMultilevel"/>
    <w:tmpl w:val="0F8CBC16"/>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2AD3721"/>
    <w:multiLevelType w:val="hybridMultilevel"/>
    <w:tmpl w:val="0F8CBC16"/>
    <w:lvl w:ilvl="0" w:tplc="FFFFFFFF">
      <w:start w:val="1"/>
      <w:numFmt w:val="lowerRoman"/>
      <w:lvlText w:val="(%1)"/>
      <w:lvlJc w:val="left"/>
      <w:pPr>
        <w:ind w:left="720" w:hanging="360"/>
      </w:pPr>
      <w:rPr>
        <w:rFonts w:eastAsiaTheme="minorEastAsia"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D0267F"/>
    <w:multiLevelType w:val="hybridMultilevel"/>
    <w:tmpl w:val="2A4CF146"/>
    <w:lvl w:ilvl="0" w:tplc="1AB26502">
      <w:start w:val="1"/>
      <w:numFmt w:val="upperLetter"/>
      <w:lvlText w:val="(%1)"/>
      <w:lvlJc w:val="left"/>
      <w:pPr>
        <w:ind w:left="36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55F5B"/>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AA24C1"/>
    <w:multiLevelType w:val="hybridMultilevel"/>
    <w:tmpl w:val="0F8CBC16"/>
    <w:lvl w:ilvl="0" w:tplc="FFFFFFFF">
      <w:start w:val="1"/>
      <w:numFmt w:val="lowerRoman"/>
      <w:lvlText w:val="(%1)"/>
      <w:lvlJc w:val="left"/>
      <w:pPr>
        <w:ind w:left="720" w:hanging="360"/>
      </w:pPr>
      <w:rPr>
        <w:rFonts w:eastAsiaTheme="minorEastAsia"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8E1E70"/>
    <w:multiLevelType w:val="hybridMultilevel"/>
    <w:tmpl w:val="0F8CBC16"/>
    <w:lvl w:ilvl="0" w:tplc="FFFFFFFF">
      <w:start w:val="1"/>
      <w:numFmt w:val="lowerRoman"/>
      <w:lvlText w:val="(%1)"/>
      <w:lvlJc w:val="left"/>
      <w:pPr>
        <w:ind w:left="720" w:hanging="360"/>
      </w:pPr>
      <w:rPr>
        <w:rFonts w:eastAsiaTheme="minorEastAsia"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61506C"/>
    <w:multiLevelType w:val="hybridMultilevel"/>
    <w:tmpl w:val="0F8CBC16"/>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BB0D2B"/>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150B0E"/>
    <w:multiLevelType w:val="hybridMultilevel"/>
    <w:tmpl w:val="980A2848"/>
    <w:lvl w:ilvl="0" w:tplc="FFFFFFFF">
      <w:start w:val="1"/>
      <w:numFmt w:val="upperLetter"/>
      <w:lvlText w:val="(%1)"/>
      <w:lvlJc w:val="left"/>
      <w:pPr>
        <w:ind w:left="72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6447B1"/>
    <w:multiLevelType w:val="hybridMultilevel"/>
    <w:tmpl w:val="5FD4DFEA"/>
    <w:lvl w:ilvl="0" w:tplc="FFFFFFFF">
      <w:start w:val="1"/>
      <w:numFmt w:val="lowerRoman"/>
      <w:lvlText w:val="(%1)"/>
      <w:lvlJc w:val="left"/>
      <w:pPr>
        <w:ind w:left="720" w:hanging="360"/>
      </w:pPr>
      <w:rPr>
        <w:rFonts w:eastAsiaTheme="minorEastAsia" w:hint="default"/>
      </w:rPr>
    </w:lvl>
    <w:lvl w:ilvl="1" w:tplc="7504AEA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6C7D47"/>
    <w:multiLevelType w:val="hybridMultilevel"/>
    <w:tmpl w:val="0F8CBC16"/>
    <w:lvl w:ilvl="0" w:tplc="307A0196">
      <w:start w:val="1"/>
      <w:numFmt w:val="lowerRoman"/>
      <w:lvlText w:val="(%1)"/>
      <w:lvlJc w:val="left"/>
      <w:pPr>
        <w:ind w:left="720" w:hanging="360"/>
      </w:pPr>
      <w:rPr>
        <w:rFonts w:eastAsiaTheme="minorEastAsia" w:hint="default"/>
      </w:rPr>
    </w:lvl>
    <w:lvl w:ilvl="1" w:tplc="091EFDB0">
      <w:start w:val="1"/>
      <w:numFmt w:val="lowerLetter"/>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AF2011"/>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EE6758"/>
    <w:multiLevelType w:val="hybridMultilevel"/>
    <w:tmpl w:val="2C341A64"/>
    <w:lvl w:ilvl="0" w:tplc="E58E299E">
      <w:start w:val="1"/>
      <w:numFmt w:val="upperLetter"/>
      <w:lvlText w:val="(%1)"/>
      <w:lvlJc w:val="left"/>
      <w:pPr>
        <w:ind w:left="720" w:hanging="360"/>
      </w:pPr>
      <w:rPr>
        <w:rFonts w:eastAsiaTheme="majorEastAsia"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F93703"/>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5BD5490"/>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8F55CAD"/>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281BEC"/>
    <w:multiLevelType w:val="hybridMultilevel"/>
    <w:tmpl w:val="04DCBB50"/>
    <w:lvl w:ilvl="0" w:tplc="39D4E5DC">
      <w:start w:val="1"/>
      <w:numFmt w:val="upperLetter"/>
      <w:lvlText w:val="(%1)"/>
      <w:lvlJc w:val="left"/>
      <w:pPr>
        <w:ind w:left="36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EF1227"/>
    <w:multiLevelType w:val="hybridMultilevel"/>
    <w:tmpl w:val="6CB4A4F6"/>
    <w:lvl w:ilvl="0" w:tplc="FFFFFFFF">
      <w:start w:val="1"/>
      <w:numFmt w:val="upperLetter"/>
      <w:lvlText w:val="(%1)"/>
      <w:lvlJc w:val="left"/>
      <w:pPr>
        <w:ind w:left="36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024077"/>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1F0F7F"/>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871237"/>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5AF0DB2"/>
    <w:multiLevelType w:val="hybridMultilevel"/>
    <w:tmpl w:val="0D8063A8"/>
    <w:lvl w:ilvl="0" w:tplc="B9BE365E">
      <w:start w:val="1"/>
      <w:numFmt w:val="upperLetter"/>
      <w:lvlText w:val="(%1)"/>
      <w:lvlJc w:val="left"/>
      <w:pPr>
        <w:ind w:left="36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13628E"/>
    <w:multiLevelType w:val="hybridMultilevel"/>
    <w:tmpl w:val="0F8CBC16"/>
    <w:lvl w:ilvl="0" w:tplc="FFFFFFFF">
      <w:start w:val="1"/>
      <w:numFmt w:val="lowerRoman"/>
      <w:lvlText w:val="(%1)"/>
      <w:lvlJc w:val="left"/>
      <w:pPr>
        <w:ind w:left="720" w:hanging="360"/>
      </w:pPr>
      <w:rPr>
        <w:rFonts w:eastAsiaTheme="minorEastAsia"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136ED1"/>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788620E"/>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9D46AC"/>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9BA2064"/>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A4166E0"/>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4C4A35"/>
    <w:multiLevelType w:val="hybridMultilevel"/>
    <w:tmpl w:val="F272C450"/>
    <w:lvl w:ilvl="0" w:tplc="D556F24A">
      <w:start w:val="1"/>
      <w:numFmt w:val="upperLetter"/>
      <w:lvlText w:val="(%1)"/>
      <w:lvlJc w:val="left"/>
      <w:pPr>
        <w:ind w:left="36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615C6D"/>
    <w:multiLevelType w:val="hybridMultilevel"/>
    <w:tmpl w:val="0F8CBC16"/>
    <w:lvl w:ilvl="0" w:tplc="FFFFFFFF">
      <w:start w:val="1"/>
      <w:numFmt w:val="lowerRoman"/>
      <w:lvlText w:val="(%1)"/>
      <w:lvlJc w:val="left"/>
      <w:pPr>
        <w:ind w:left="720" w:hanging="360"/>
      </w:pPr>
      <w:rPr>
        <w:rFonts w:eastAsiaTheme="minorEastAsia"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CEA6796"/>
    <w:multiLevelType w:val="hybridMultilevel"/>
    <w:tmpl w:val="0F8CBC16"/>
    <w:lvl w:ilvl="0" w:tplc="FFFFFFFF">
      <w:start w:val="1"/>
      <w:numFmt w:val="lowerRoman"/>
      <w:lvlText w:val="(%1)"/>
      <w:lvlJc w:val="left"/>
      <w:pPr>
        <w:ind w:left="720" w:hanging="360"/>
      </w:pPr>
      <w:rPr>
        <w:rFonts w:eastAsiaTheme="minorEastAsia"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D237DA5"/>
    <w:multiLevelType w:val="hybridMultilevel"/>
    <w:tmpl w:val="0F8CBC16"/>
    <w:lvl w:ilvl="0" w:tplc="FFFFFFFF">
      <w:start w:val="1"/>
      <w:numFmt w:val="lowerRoman"/>
      <w:lvlText w:val="(%1)"/>
      <w:lvlJc w:val="left"/>
      <w:pPr>
        <w:ind w:left="720" w:hanging="360"/>
      </w:pPr>
      <w:rPr>
        <w:rFonts w:eastAsiaTheme="minorEastAsia"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20ADB"/>
    <w:multiLevelType w:val="hybridMultilevel"/>
    <w:tmpl w:val="6CB4A4F6"/>
    <w:lvl w:ilvl="0" w:tplc="51160DCC">
      <w:start w:val="1"/>
      <w:numFmt w:val="upperLetter"/>
      <w:lvlText w:val="(%1)"/>
      <w:lvlJc w:val="left"/>
      <w:pPr>
        <w:ind w:left="36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A66E96"/>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67A58BD"/>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8E1651"/>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9ED3257"/>
    <w:multiLevelType w:val="hybridMultilevel"/>
    <w:tmpl w:val="0F8CBC16"/>
    <w:lvl w:ilvl="0" w:tplc="FFFFFFFF">
      <w:start w:val="1"/>
      <w:numFmt w:val="lowerRoman"/>
      <w:lvlText w:val="(%1)"/>
      <w:lvlJc w:val="left"/>
      <w:pPr>
        <w:ind w:left="720" w:hanging="360"/>
      </w:pPr>
      <w:rPr>
        <w:rFonts w:eastAsiaTheme="minorEastAsia"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8C1AFE"/>
    <w:multiLevelType w:val="hybridMultilevel"/>
    <w:tmpl w:val="55A27FE4"/>
    <w:lvl w:ilvl="0" w:tplc="97F2B4C6">
      <w:start w:val="1"/>
      <w:numFmt w:val="upperLetter"/>
      <w:lvlText w:val="(%1)"/>
      <w:lvlJc w:val="left"/>
      <w:pPr>
        <w:ind w:left="36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E14AE7"/>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67F863D5"/>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6C1F309B"/>
    <w:multiLevelType w:val="hybridMultilevel"/>
    <w:tmpl w:val="09181D12"/>
    <w:lvl w:ilvl="0" w:tplc="7C625E76">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4" w15:restartNumberingAfterBreak="0">
    <w:nsid w:val="6D3269CE"/>
    <w:multiLevelType w:val="hybridMultilevel"/>
    <w:tmpl w:val="7C2889EA"/>
    <w:lvl w:ilvl="0" w:tplc="FFFFFFFF">
      <w:start w:val="1"/>
      <w:numFmt w:val="upperLetter"/>
      <w:lvlText w:val="(%1)"/>
      <w:lvlJc w:val="left"/>
      <w:pPr>
        <w:ind w:left="36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1F4BE4"/>
    <w:multiLevelType w:val="hybridMultilevel"/>
    <w:tmpl w:val="483C9FEE"/>
    <w:lvl w:ilvl="0" w:tplc="5BA8CDE8">
      <w:start w:val="1"/>
      <w:numFmt w:val="upperLetter"/>
      <w:lvlText w:val="(%1)"/>
      <w:lvlJc w:val="left"/>
      <w:pPr>
        <w:ind w:left="360" w:hanging="360"/>
      </w:pPr>
      <w:rPr>
        <w:rFonts w:eastAsiaTheme="minorEastAsia"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3CF2605"/>
    <w:multiLevelType w:val="hybridMultilevel"/>
    <w:tmpl w:val="2C341A64"/>
    <w:lvl w:ilvl="0" w:tplc="FFFFFFFF">
      <w:start w:val="1"/>
      <w:numFmt w:val="upperLetter"/>
      <w:lvlText w:val="(%1)"/>
      <w:lvlJc w:val="left"/>
      <w:pPr>
        <w:ind w:left="720" w:hanging="360"/>
      </w:pPr>
      <w:rPr>
        <w:rFonts w:eastAsiaTheme="majorEastAsia"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5F223AE"/>
    <w:multiLevelType w:val="hybridMultilevel"/>
    <w:tmpl w:val="7C2889EA"/>
    <w:lvl w:ilvl="0" w:tplc="00A4108A">
      <w:start w:val="1"/>
      <w:numFmt w:val="upperLetter"/>
      <w:lvlText w:val="(%1)"/>
      <w:lvlJc w:val="left"/>
      <w:pPr>
        <w:ind w:left="360" w:hanging="360"/>
      </w:pPr>
      <w:rPr>
        <w:rFonts w:eastAsiaTheme="minorEastAs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2C2FCB"/>
    <w:multiLevelType w:val="hybridMultilevel"/>
    <w:tmpl w:val="C81420D2"/>
    <w:lvl w:ilvl="0" w:tplc="FFFFFFFF">
      <w:start w:val="1"/>
      <w:numFmt w:val="lowerRoman"/>
      <w:lvlText w:val="(%1)"/>
      <w:lvlJc w:val="left"/>
      <w:pPr>
        <w:ind w:left="1080" w:hanging="360"/>
      </w:pPr>
      <w:rPr>
        <w:rFonts w:eastAsiaTheme="minorEastAsia"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50221495">
    <w:abstractNumId w:val="47"/>
  </w:num>
  <w:num w:numId="2" w16cid:durableId="85884232">
    <w:abstractNumId w:val="13"/>
  </w:num>
  <w:num w:numId="3" w16cid:durableId="194780580">
    <w:abstractNumId w:val="15"/>
  </w:num>
  <w:num w:numId="4" w16cid:durableId="2076539316">
    <w:abstractNumId w:val="0"/>
  </w:num>
  <w:num w:numId="5" w16cid:durableId="2147357382">
    <w:abstractNumId w:val="5"/>
  </w:num>
  <w:num w:numId="6" w16cid:durableId="826359696">
    <w:abstractNumId w:val="45"/>
  </w:num>
  <w:num w:numId="7" w16cid:durableId="2062249009">
    <w:abstractNumId w:val="34"/>
  </w:num>
  <w:num w:numId="8" w16cid:durableId="291863740">
    <w:abstractNumId w:val="31"/>
  </w:num>
  <w:num w:numId="9" w16cid:durableId="928200241">
    <w:abstractNumId w:val="25"/>
  </w:num>
  <w:num w:numId="10" w16cid:durableId="514613746">
    <w:abstractNumId w:val="32"/>
  </w:num>
  <w:num w:numId="11" w16cid:durableId="1966887825">
    <w:abstractNumId w:val="8"/>
  </w:num>
  <w:num w:numId="12" w16cid:durableId="1582253478">
    <w:abstractNumId w:val="19"/>
  </w:num>
  <w:num w:numId="13" w16cid:durableId="168566480">
    <w:abstractNumId w:val="24"/>
  </w:num>
  <w:num w:numId="14" w16cid:durableId="931625866">
    <w:abstractNumId w:val="7"/>
  </w:num>
  <w:num w:numId="15" w16cid:durableId="598677304">
    <w:abstractNumId w:val="35"/>
  </w:num>
  <w:num w:numId="16" w16cid:durableId="1847163738">
    <w:abstractNumId w:val="39"/>
  </w:num>
  <w:num w:numId="17" w16cid:durableId="1763454923">
    <w:abstractNumId w:val="21"/>
  </w:num>
  <w:num w:numId="18" w16cid:durableId="2061323141">
    <w:abstractNumId w:val="27"/>
  </w:num>
  <w:num w:numId="19" w16cid:durableId="2130466992">
    <w:abstractNumId w:val="23"/>
  </w:num>
  <w:num w:numId="20" w16cid:durableId="1710911145">
    <w:abstractNumId w:val="29"/>
  </w:num>
  <w:num w:numId="21" w16cid:durableId="566302436">
    <w:abstractNumId w:val="22"/>
  </w:num>
  <w:num w:numId="22" w16cid:durableId="555816300">
    <w:abstractNumId w:val="16"/>
  </w:num>
  <w:num w:numId="23" w16cid:durableId="1276330249">
    <w:abstractNumId w:val="38"/>
  </w:num>
  <w:num w:numId="24" w16cid:durableId="972905792">
    <w:abstractNumId w:val="48"/>
  </w:num>
  <w:num w:numId="25" w16cid:durableId="1609696254">
    <w:abstractNumId w:val="10"/>
  </w:num>
  <w:num w:numId="26" w16cid:durableId="1261377934">
    <w:abstractNumId w:val="41"/>
  </w:num>
  <w:num w:numId="27" w16cid:durableId="457920593">
    <w:abstractNumId w:val="37"/>
  </w:num>
  <w:num w:numId="28" w16cid:durableId="1344744298">
    <w:abstractNumId w:val="17"/>
  </w:num>
  <w:num w:numId="29" w16cid:durableId="594561304">
    <w:abstractNumId w:val="20"/>
  </w:num>
  <w:num w:numId="30" w16cid:durableId="614756820">
    <w:abstractNumId w:val="33"/>
  </w:num>
  <w:num w:numId="31" w16cid:durableId="299464334">
    <w:abstractNumId w:val="43"/>
  </w:num>
  <w:num w:numId="32" w16cid:durableId="882903500">
    <w:abstractNumId w:val="40"/>
  </w:num>
  <w:num w:numId="33" w16cid:durableId="532303691">
    <w:abstractNumId w:val="4"/>
  </w:num>
  <w:num w:numId="34" w16cid:durableId="1415669602">
    <w:abstractNumId w:val="11"/>
  </w:num>
  <w:num w:numId="35" w16cid:durableId="2077167023">
    <w:abstractNumId w:val="9"/>
  </w:num>
  <w:num w:numId="36" w16cid:durableId="1409577070">
    <w:abstractNumId w:val="44"/>
  </w:num>
  <w:num w:numId="37" w16cid:durableId="612520882">
    <w:abstractNumId w:val="12"/>
  </w:num>
  <w:num w:numId="38" w16cid:durableId="2050181469">
    <w:abstractNumId w:val="2"/>
  </w:num>
  <w:num w:numId="39" w16cid:durableId="154302179">
    <w:abstractNumId w:val="3"/>
  </w:num>
  <w:num w:numId="40" w16cid:durableId="1326205544">
    <w:abstractNumId w:val="46"/>
  </w:num>
  <w:num w:numId="41" w16cid:durableId="1232156732">
    <w:abstractNumId w:val="36"/>
  </w:num>
  <w:num w:numId="42" w16cid:durableId="269776306">
    <w:abstractNumId w:val="18"/>
  </w:num>
  <w:num w:numId="43" w16cid:durableId="1785342576">
    <w:abstractNumId w:val="1"/>
  </w:num>
  <w:num w:numId="44" w16cid:durableId="1669088963">
    <w:abstractNumId w:val="30"/>
  </w:num>
  <w:num w:numId="45" w16cid:durableId="433018824">
    <w:abstractNumId w:val="26"/>
  </w:num>
  <w:num w:numId="46" w16cid:durableId="1797413078">
    <w:abstractNumId w:val="6"/>
  </w:num>
  <w:num w:numId="47" w16cid:durableId="1922324908">
    <w:abstractNumId w:val="28"/>
  </w:num>
  <w:num w:numId="48" w16cid:durableId="1664116777">
    <w:abstractNumId w:val="14"/>
  </w:num>
  <w:num w:numId="49" w16cid:durableId="810639113">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A8"/>
    <w:rsid w:val="000117AB"/>
    <w:rsid w:val="000142BE"/>
    <w:rsid w:val="00016D9A"/>
    <w:rsid w:val="00022B4A"/>
    <w:rsid w:val="000235A9"/>
    <w:rsid w:val="00041008"/>
    <w:rsid w:val="00042755"/>
    <w:rsid w:val="00051E4F"/>
    <w:rsid w:val="000524FB"/>
    <w:rsid w:val="0007346D"/>
    <w:rsid w:val="00073D74"/>
    <w:rsid w:val="00074948"/>
    <w:rsid w:val="000934DB"/>
    <w:rsid w:val="000B57C3"/>
    <w:rsid w:val="000C0C5C"/>
    <w:rsid w:val="000C59CC"/>
    <w:rsid w:val="000D095C"/>
    <w:rsid w:val="000E045D"/>
    <w:rsid w:val="000E4744"/>
    <w:rsid w:val="000E47D7"/>
    <w:rsid w:val="000F0B0F"/>
    <w:rsid w:val="000F4F9D"/>
    <w:rsid w:val="00105377"/>
    <w:rsid w:val="00111377"/>
    <w:rsid w:val="0011450E"/>
    <w:rsid w:val="001211A8"/>
    <w:rsid w:val="0014331C"/>
    <w:rsid w:val="001474B9"/>
    <w:rsid w:val="00157059"/>
    <w:rsid w:val="001638CE"/>
    <w:rsid w:val="00167F3F"/>
    <w:rsid w:val="00181BD1"/>
    <w:rsid w:val="00181E26"/>
    <w:rsid w:val="001925B6"/>
    <w:rsid w:val="00200014"/>
    <w:rsid w:val="002208EE"/>
    <w:rsid w:val="00222BCC"/>
    <w:rsid w:val="00225CB4"/>
    <w:rsid w:val="0023451E"/>
    <w:rsid w:val="0025119C"/>
    <w:rsid w:val="002515FF"/>
    <w:rsid w:val="00267AAB"/>
    <w:rsid w:val="00281679"/>
    <w:rsid w:val="00283D16"/>
    <w:rsid w:val="00283EB4"/>
    <w:rsid w:val="00290BA5"/>
    <w:rsid w:val="002A2331"/>
    <w:rsid w:val="002A6BE2"/>
    <w:rsid w:val="002B0E2B"/>
    <w:rsid w:val="002C3BEA"/>
    <w:rsid w:val="002D295E"/>
    <w:rsid w:val="002D405B"/>
    <w:rsid w:val="002E1ED8"/>
    <w:rsid w:val="0030704F"/>
    <w:rsid w:val="00342023"/>
    <w:rsid w:val="00356B30"/>
    <w:rsid w:val="00371772"/>
    <w:rsid w:val="00381A9A"/>
    <w:rsid w:val="00383103"/>
    <w:rsid w:val="00384FD2"/>
    <w:rsid w:val="003862C2"/>
    <w:rsid w:val="003A3C6A"/>
    <w:rsid w:val="003A7E7B"/>
    <w:rsid w:val="003B40C9"/>
    <w:rsid w:val="003C0E78"/>
    <w:rsid w:val="003C6954"/>
    <w:rsid w:val="003F47E0"/>
    <w:rsid w:val="004005A8"/>
    <w:rsid w:val="00403BC8"/>
    <w:rsid w:val="004276FB"/>
    <w:rsid w:val="0043134C"/>
    <w:rsid w:val="00432DAE"/>
    <w:rsid w:val="00450B72"/>
    <w:rsid w:val="00452EA1"/>
    <w:rsid w:val="0045382C"/>
    <w:rsid w:val="00453912"/>
    <w:rsid w:val="00465FFD"/>
    <w:rsid w:val="00467293"/>
    <w:rsid w:val="00492ED7"/>
    <w:rsid w:val="004A3779"/>
    <w:rsid w:val="004A5FF6"/>
    <w:rsid w:val="004E2711"/>
    <w:rsid w:val="004F3FDE"/>
    <w:rsid w:val="00507E5E"/>
    <w:rsid w:val="00515570"/>
    <w:rsid w:val="005208E5"/>
    <w:rsid w:val="00521EDF"/>
    <w:rsid w:val="00523300"/>
    <w:rsid w:val="005266A6"/>
    <w:rsid w:val="00526F00"/>
    <w:rsid w:val="005404BB"/>
    <w:rsid w:val="00543372"/>
    <w:rsid w:val="00562DCD"/>
    <w:rsid w:val="00570090"/>
    <w:rsid w:val="00572028"/>
    <w:rsid w:val="00573283"/>
    <w:rsid w:val="00577BA3"/>
    <w:rsid w:val="005905ED"/>
    <w:rsid w:val="005B05EA"/>
    <w:rsid w:val="005C006B"/>
    <w:rsid w:val="005C10D8"/>
    <w:rsid w:val="005C22A9"/>
    <w:rsid w:val="005C5CAF"/>
    <w:rsid w:val="005C7F6B"/>
    <w:rsid w:val="005D45DF"/>
    <w:rsid w:val="005E4473"/>
    <w:rsid w:val="005F728F"/>
    <w:rsid w:val="006054FC"/>
    <w:rsid w:val="00617DDE"/>
    <w:rsid w:val="00620377"/>
    <w:rsid w:val="00631E94"/>
    <w:rsid w:val="00632152"/>
    <w:rsid w:val="006425F3"/>
    <w:rsid w:val="00655C09"/>
    <w:rsid w:val="00663EDC"/>
    <w:rsid w:val="0067240E"/>
    <w:rsid w:val="00685210"/>
    <w:rsid w:val="0069012F"/>
    <w:rsid w:val="00690850"/>
    <w:rsid w:val="0069793D"/>
    <w:rsid w:val="00697D9B"/>
    <w:rsid w:val="006C2A8A"/>
    <w:rsid w:val="006D0E68"/>
    <w:rsid w:val="006D6BB3"/>
    <w:rsid w:val="006E2628"/>
    <w:rsid w:val="006E3C33"/>
    <w:rsid w:val="006E569A"/>
    <w:rsid w:val="006F2D0C"/>
    <w:rsid w:val="00713371"/>
    <w:rsid w:val="00744D34"/>
    <w:rsid w:val="00751A14"/>
    <w:rsid w:val="00751BC8"/>
    <w:rsid w:val="00751E96"/>
    <w:rsid w:val="007637E6"/>
    <w:rsid w:val="00765BDF"/>
    <w:rsid w:val="007704B5"/>
    <w:rsid w:val="00783637"/>
    <w:rsid w:val="0078491A"/>
    <w:rsid w:val="00794632"/>
    <w:rsid w:val="00795743"/>
    <w:rsid w:val="007B028B"/>
    <w:rsid w:val="007B5D27"/>
    <w:rsid w:val="007C6BEA"/>
    <w:rsid w:val="007D74E7"/>
    <w:rsid w:val="007E3911"/>
    <w:rsid w:val="007E4642"/>
    <w:rsid w:val="00804666"/>
    <w:rsid w:val="00805FD0"/>
    <w:rsid w:val="00814338"/>
    <w:rsid w:val="008148DC"/>
    <w:rsid w:val="008260FF"/>
    <w:rsid w:val="0083075C"/>
    <w:rsid w:val="00832C14"/>
    <w:rsid w:val="0086505A"/>
    <w:rsid w:val="00877EDD"/>
    <w:rsid w:val="008B3A89"/>
    <w:rsid w:val="008B3DB6"/>
    <w:rsid w:val="008C4DA1"/>
    <w:rsid w:val="008C7FBA"/>
    <w:rsid w:val="008E4336"/>
    <w:rsid w:val="008F2AE5"/>
    <w:rsid w:val="009047B3"/>
    <w:rsid w:val="00904A42"/>
    <w:rsid w:val="00913888"/>
    <w:rsid w:val="00921199"/>
    <w:rsid w:val="00932004"/>
    <w:rsid w:val="009362C8"/>
    <w:rsid w:val="00940D66"/>
    <w:rsid w:val="00942C3A"/>
    <w:rsid w:val="00955F46"/>
    <w:rsid w:val="00956122"/>
    <w:rsid w:val="00972396"/>
    <w:rsid w:val="00981FEC"/>
    <w:rsid w:val="009A60BC"/>
    <w:rsid w:val="009E7C4E"/>
    <w:rsid w:val="009F097B"/>
    <w:rsid w:val="009F5740"/>
    <w:rsid w:val="00A053A2"/>
    <w:rsid w:val="00A242BA"/>
    <w:rsid w:val="00A27064"/>
    <w:rsid w:val="00A47DD4"/>
    <w:rsid w:val="00A56A4A"/>
    <w:rsid w:val="00A66B6F"/>
    <w:rsid w:val="00A76A4D"/>
    <w:rsid w:val="00A8084D"/>
    <w:rsid w:val="00A86CC1"/>
    <w:rsid w:val="00AB1848"/>
    <w:rsid w:val="00AB371D"/>
    <w:rsid w:val="00AC7511"/>
    <w:rsid w:val="00B46746"/>
    <w:rsid w:val="00B66F34"/>
    <w:rsid w:val="00B97C53"/>
    <w:rsid w:val="00BC0BB3"/>
    <w:rsid w:val="00BC4ABF"/>
    <w:rsid w:val="00BD02CC"/>
    <w:rsid w:val="00BD077B"/>
    <w:rsid w:val="00BE1C61"/>
    <w:rsid w:val="00BE2706"/>
    <w:rsid w:val="00BF4CEB"/>
    <w:rsid w:val="00BF7095"/>
    <w:rsid w:val="00C058EA"/>
    <w:rsid w:val="00C07423"/>
    <w:rsid w:val="00C106B4"/>
    <w:rsid w:val="00C37DB1"/>
    <w:rsid w:val="00C41A4A"/>
    <w:rsid w:val="00C5365E"/>
    <w:rsid w:val="00C71B27"/>
    <w:rsid w:val="00C75576"/>
    <w:rsid w:val="00C8051D"/>
    <w:rsid w:val="00C95F68"/>
    <w:rsid w:val="00C97753"/>
    <w:rsid w:val="00CA6237"/>
    <w:rsid w:val="00CB1590"/>
    <w:rsid w:val="00CB2AB8"/>
    <w:rsid w:val="00CC7860"/>
    <w:rsid w:val="00CC79BF"/>
    <w:rsid w:val="00CF05BC"/>
    <w:rsid w:val="00CF48D2"/>
    <w:rsid w:val="00CF60E2"/>
    <w:rsid w:val="00D10E08"/>
    <w:rsid w:val="00D22E47"/>
    <w:rsid w:val="00D52344"/>
    <w:rsid w:val="00D66F12"/>
    <w:rsid w:val="00DA758B"/>
    <w:rsid w:val="00DB4B03"/>
    <w:rsid w:val="00DB748E"/>
    <w:rsid w:val="00DC4843"/>
    <w:rsid w:val="00DD36CB"/>
    <w:rsid w:val="00DD43CE"/>
    <w:rsid w:val="00DE7A8A"/>
    <w:rsid w:val="00E03C5C"/>
    <w:rsid w:val="00E26EB7"/>
    <w:rsid w:val="00E400BF"/>
    <w:rsid w:val="00E51386"/>
    <w:rsid w:val="00EC4D36"/>
    <w:rsid w:val="00EF3B2F"/>
    <w:rsid w:val="00F0619A"/>
    <w:rsid w:val="00F10D5C"/>
    <w:rsid w:val="00F11652"/>
    <w:rsid w:val="00F327D9"/>
    <w:rsid w:val="00F35EBA"/>
    <w:rsid w:val="00F457D5"/>
    <w:rsid w:val="00F50752"/>
    <w:rsid w:val="00F55B75"/>
    <w:rsid w:val="00F57FC0"/>
    <w:rsid w:val="00F63ED5"/>
    <w:rsid w:val="00F67409"/>
    <w:rsid w:val="00F743D5"/>
    <w:rsid w:val="00F74410"/>
    <w:rsid w:val="00F91901"/>
    <w:rsid w:val="00FA2A1A"/>
    <w:rsid w:val="00FD1E8E"/>
    <w:rsid w:val="00FE2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51BCA"/>
  <w15:chartTrackingRefBased/>
  <w15:docId w15:val="{FC71F921-C51D-4AC3-BD77-EB7A5314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511"/>
    <w:pPr>
      <w:spacing w:line="259" w:lineRule="auto"/>
    </w:pPr>
    <w:rPr>
      <w:kern w:val="0"/>
      <w:sz w:val="22"/>
      <w:szCs w:val="22"/>
      <w14:ligatures w14:val="none"/>
    </w:rPr>
  </w:style>
  <w:style w:type="paragraph" w:styleId="Heading1">
    <w:name w:val="heading 1"/>
    <w:basedOn w:val="Normal"/>
    <w:next w:val="Normal"/>
    <w:link w:val="Heading1Char"/>
    <w:uiPriority w:val="9"/>
    <w:qFormat/>
    <w:rsid w:val="001211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11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1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1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1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1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1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1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1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1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11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1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1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1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1A8"/>
    <w:rPr>
      <w:rFonts w:eastAsiaTheme="majorEastAsia" w:cstheme="majorBidi"/>
      <w:color w:val="272727" w:themeColor="text1" w:themeTint="D8"/>
    </w:rPr>
  </w:style>
  <w:style w:type="paragraph" w:styleId="Title">
    <w:name w:val="Title"/>
    <w:basedOn w:val="Normal"/>
    <w:next w:val="Normal"/>
    <w:link w:val="TitleChar"/>
    <w:uiPriority w:val="10"/>
    <w:qFormat/>
    <w:rsid w:val="00121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1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1A8"/>
    <w:pPr>
      <w:spacing w:before="160"/>
      <w:jc w:val="center"/>
    </w:pPr>
    <w:rPr>
      <w:i/>
      <w:iCs/>
      <w:color w:val="404040" w:themeColor="text1" w:themeTint="BF"/>
    </w:rPr>
  </w:style>
  <w:style w:type="character" w:customStyle="1" w:styleId="QuoteChar">
    <w:name w:val="Quote Char"/>
    <w:basedOn w:val="DefaultParagraphFont"/>
    <w:link w:val="Quote"/>
    <w:uiPriority w:val="29"/>
    <w:rsid w:val="001211A8"/>
    <w:rPr>
      <w:i/>
      <w:iCs/>
      <w:color w:val="404040" w:themeColor="text1" w:themeTint="BF"/>
    </w:rPr>
  </w:style>
  <w:style w:type="paragraph" w:styleId="ListParagraph">
    <w:name w:val="List Paragraph"/>
    <w:basedOn w:val="Normal"/>
    <w:uiPriority w:val="34"/>
    <w:qFormat/>
    <w:rsid w:val="001211A8"/>
    <w:pPr>
      <w:ind w:left="720"/>
      <w:contextualSpacing/>
    </w:pPr>
  </w:style>
  <w:style w:type="character" w:styleId="IntenseEmphasis">
    <w:name w:val="Intense Emphasis"/>
    <w:basedOn w:val="DefaultParagraphFont"/>
    <w:uiPriority w:val="21"/>
    <w:qFormat/>
    <w:rsid w:val="001211A8"/>
    <w:rPr>
      <w:i/>
      <w:iCs/>
      <w:color w:val="0F4761" w:themeColor="accent1" w:themeShade="BF"/>
    </w:rPr>
  </w:style>
  <w:style w:type="paragraph" w:styleId="IntenseQuote">
    <w:name w:val="Intense Quote"/>
    <w:basedOn w:val="Normal"/>
    <w:next w:val="Normal"/>
    <w:link w:val="IntenseQuoteChar"/>
    <w:uiPriority w:val="30"/>
    <w:qFormat/>
    <w:rsid w:val="001211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1A8"/>
    <w:rPr>
      <w:i/>
      <w:iCs/>
      <w:color w:val="0F4761" w:themeColor="accent1" w:themeShade="BF"/>
    </w:rPr>
  </w:style>
  <w:style w:type="character" w:styleId="IntenseReference">
    <w:name w:val="Intense Reference"/>
    <w:basedOn w:val="DefaultParagraphFont"/>
    <w:uiPriority w:val="32"/>
    <w:qFormat/>
    <w:rsid w:val="001211A8"/>
    <w:rPr>
      <w:b/>
      <w:bCs/>
      <w:smallCaps/>
      <w:color w:val="0F4761" w:themeColor="accent1" w:themeShade="BF"/>
      <w:spacing w:val="5"/>
    </w:rPr>
  </w:style>
  <w:style w:type="character" w:styleId="PlaceholderText">
    <w:name w:val="Placeholder Text"/>
    <w:basedOn w:val="DefaultParagraphFont"/>
    <w:uiPriority w:val="99"/>
    <w:semiHidden/>
    <w:rsid w:val="00AC7511"/>
    <w:rPr>
      <w:color w:val="808080"/>
    </w:rPr>
  </w:style>
  <w:style w:type="paragraph" w:styleId="Header">
    <w:name w:val="header"/>
    <w:basedOn w:val="Normal"/>
    <w:link w:val="HeaderChar"/>
    <w:uiPriority w:val="99"/>
    <w:unhideWhenUsed/>
    <w:rsid w:val="00AC7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511"/>
    <w:rPr>
      <w:kern w:val="0"/>
      <w:sz w:val="22"/>
      <w:szCs w:val="22"/>
      <w14:ligatures w14:val="none"/>
    </w:rPr>
  </w:style>
  <w:style w:type="paragraph" w:styleId="Footer">
    <w:name w:val="footer"/>
    <w:basedOn w:val="Normal"/>
    <w:link w:val="FooterChar"/>
    <w:uiPriority w:val="99"/>
    <w:unhideWhenUsed/>
    <w:rsid w:val="00AC7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511"/>
    <w:rPr>
      <w:kern w:val="0"/>
      <w:sz w:val="22"/>
      <w:szCs w:val="22"/>
      <w14:ligatures w14:val="none"/>
    </w:rPr>
  </w:style>
  <w:style w:type="table" w:styleId="TableGrid">
    <w:name w:val="Table Grid"/>
    <w:basedOn w:val="TableNormal"/>
    <w:uiPriority w:val="39"/>
    <w:rsid w:val="004A3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QTitle">
    <w:name w:val="FRQ Title"/>
    <w:basedOn w:val="Heading1"/>
    <w:link w:val="FRQTitleChar"/>
    <w:qFormat/>
    <w:rsid w:val="006F2D0C"/>
    <w:pPr>
      <w:spacing w:line="278" w:lineRule="auto"/>
    </w:pPr>
    <w:rPr>
      <w:rFonts w:ascii="Tenorite" w:hAnsi="Tenorite"/>
      <w:b/>
      <w:bCs/>
      <w:kern w:val="2"/>
      <w:sz w:val="32"/>
      <w:szCs w:val="32"/>
      <w14:ligatures w14:val="standardContextual"/>
    </w:rPr>
  </w:style>
  <w:style w:type="character" w:customStyle="1" w:styleId="FRQTitleChar">
    <w:name w:val="FRQ Title Char"/>
    <w:basedOn w:val="Heading1Char"/>
    <w:link w:val="FRQTitle"/>
    <w:rsid w:val="006F2D0C"/>
    <w:rPr>
      <w:rFonts w:ascii="Tenorite" w:eastAsiaTheme="majorEastAsia" w:hAnsi="Tenorite" w:cstheme="majorBidi"/>
      <w:b/>
      <w:bCs/>
      <w:color w:val="0F4761" w:themeColor="accent1" w:themeShade="BF"/>
      <w:sz w:val="32"/>
      <w:szCs w:val="32"/>
    </w:rPr>
  </w:style>
  <w:style w:type="character" w:styleId="Hyperlink">
    <w:name w:val="Hyperlink"/>
    <w:basedOn w:val="DefaultParagraphFont"/>
    <w:uiPriority w:val="99"/>
    <w:unhideWhenUsed/>
    <w:rsid w:val="00CC7860"/>
    <w:rPr>
      <w:color w:val="467886" w:themeColor="hyperlink"/>
      <w:u w:val="single"/>
    </w:rPr>
  </w:style>
  <w:style w:type="character" w:styleId="UnresolvedMention">
    <w:name w:val="Unresolved Mention"/>
    <w:basedOn w:val="DefaultParagraphFont"/>
    <w:uiPriority w:val="99"/>
    <w:semiHidden/>
    <w:unhideWhenUsed/>
    <w:rsid w:val="00CC7860"/>
    <w:rPr>
      <w:color w:val="605E5C"/>
      <w:shd w:val="clear" w:color="auto" w:fill="E1DFDD"/>
    </w:rPr>
  </w:style>
  <w:style w:type="character" w:styleId="FollowedHyperlink">
    <w:name w:val="FollowedHyperlink"/>
    <w:basedOn w:val="DefaultParagraphFont"/>
    <w:uiPriority w:val="99"/>
    <w:semiHidden/>
    <w:unhideWhenUsed/>
    <w:rsid w:val="001570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svg"/><Relationship Id="rId7" Type="http://schemas.openxmlformats.org/officeDocument/2006/relationships/hyperlink" Target="https://qed-math.com/Applets/FRQ3/Animations/AllAnimations.html" TargetMode="External"/><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image" Target="media/image17.sv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sv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sv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sv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1825</TotalTime>
  <Pages>20</Pages>
  <Words>5981</Words>
  <Characters>26738</Characters>
  <Application>Microsoft Office Word</Application>
  <DocSecurity>0</DocSecurity>
  <Lines>810</Lines>
  <Paragraphs>495</Paragraphs>
  <ScaleCrop>false</ScaleCrop>
  <Company>Broward County Public Schools</Company>
  <LinksUpToDate>false</LinksUpToDate>
  <CharactersWithSpaces>32224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B. Novick</dc:creator>
  <cp:keywords/>
  <dc:description/>
  <cp:lastModifiedBy>Ari B. Novick</cp:lastModifiedBy>
  <cp:revision>234</cp:revision>
  <dcterms:created xsi:type="dcterms:W3CDTF">2026-06-20T21:04:00Z</dcterms:created>
  <dcterms:modified xsi:type="dcterms:W3CDTF">2026-08-03T06:46:00Z</dcterms:modified>
</cp:coreProperties>
</file>